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86" w:rsidRDefault="00D37186" w:rsidP="00D37186">
      <w:pPr>
        <w:pStyle w:val="1"/>
        <w:spacing w:before="0"/>
        <w:contextualSpacing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495300" cy="609600"/>
            <wp:effectExtent l="19050" t="0" r="0" b="0"/>
            <wp:docPr id="2" name="Рисунок 3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186" w:rsidRDefault="00D37186" w:rsidP="00D37186">
      <w:pPr>
        <w:contextualSpacing/>
        <w:jc w:val="center"/>
        <w:rPr>
          <w:rFonts w:ascii="Arial" w:hAnsi="Arial" w:cs="Arial"/>
          <w:b/>
          <w:caps/>
          <w:spacing w:val="60"/>
        </w:rPr>
      </w:pPr>
      <w:r>
        <w:rPr>
          <w:rFonts w:ascii="Arial" w:hAnsi="Arial" w:cs="Arial"/>
          <w:b/>
          <w:caps/>
          <w:spacing w:val="60"/>
        </w:rPr>
        <w:t>Белгородская область</w:t>
      </w:r>
    </w:p>
    <w:p w:rsidR="00D37186" w:rsidRDefault="00D37186" w:rsidP="00D37186">
      <w:pPr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администрация СЕТИЩЕНСКОГО СЕЛЬСКОГО ПОСЕЛЕНИЯ </w:t>
      </w:r>
    </w:p>
    <w:p w:rsidR="00D37186" w:rsidRDefault="00D37186" w:rsidP="00D37186">
      <w:pPr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D37186" w:rsidRDefault="00D37186" w:rsidP="00D37186">
      <w:pPr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D37186" w:rsidRDefault="00D37186" w:rsidP="00D37186">
      <w:pPr>
        <w:contextualSpacing/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распоряжение</w:t>
      </w:r>
    </w:p>
    <w:p w:rsidR="00D37186" w:rsidRDefault="00D37186" w:rsidP="00D37186">
      <w:pPr>
        <w:contextualSpacing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 Сетище</w:t>
      </w:r>
    </w:p>
    <w:p w:rsidR="00D37186" w:rsidRDefault="00D37186" w:rsidP="00D37186">
      <w:pPr>
        <w:contextualSpacing/>
        <w:jc w:val="center"/>
        <w:rPr>
          <w:rFonts w:ascii="Arial" w:hAnsi="Arial" w:cs="Arial"/>
          <w:caps/>
          <w:spacing w:val="60"/>
        </w:rPr>
      </w:pPr>
    </w:p>
    <w:p w:rsidR="00D37186" w:rsidRDefault="00D37186" w:rsidP="00D37186">
      <w:pPr>
        <w:contextualSpacing/>
        <w:rPr>
          <w:rFonts w:ascii="Arial" w:hAnsi="Arial" w:cs="Arial"/>
          <w:b/>
          <w:sz w:val="17"/>
          <w:szCs w:val="17"/>
        </w:rPr>
      </w:pPr>
    </w:p>
    <w:p w:rsidR="00D37186" w:rsidRDefault="00A90178" w:rsidP="00D37186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«26</w:t>
      </w:r>
      <w:r w:rsidR="00D37186">
        <w:rPr>
          <w:rFonts w:ascii="Arial" w:hAnsi="Arial" w:cs="Arial"/>
          <w:b/>
          <w:sz w:val="18"/>
          <w:szCs w:val="18"/>
        </w:rPr>
        <w:t>»</w:t>
      </w:r>
      <w:r>
        <w:rPr>
          <w:rFonts w:ascii="Arial" w:hAnsi="Arial" w:cs="Arial"/>
          <w:b/>
          <w:sz w:val="18"/>
          <w:szCs w:val="18"/>
        </w:rPr>
        <w:t xml:space="preserve"> марта </w:t>
      </w:r>
      <w:r w:rsidR="00D37186">
        <w:rPr>
          <w:rFonts w:ascii="Arial" w:hAnsi="Arial" w:cs="Arial"/>
          <w:b/>
          <w:sz w:val="18"/>
          <w:szCs w:val="18"/>
        </w:rPr>
        <w:t>20</w:t>
      </w:r>
      <w:r>
        <w:rPr>
          <w:rFonts w:ascii="Arial" w:hAnsi="Arial" w:cs="Arial"/>
          <w:b/>
          <w:sz w:val="18"/>
          <w:szCs w:val="18"/>
        </w:rPr>
        <w:t xml:space="preserve">19 </w:t>
      </w:r>
      <w:r w:rsidR="00D37186">
        <w:rPr>
          <w:rFonts w:ascii="Arial" w:hAnsi="Arial" w:cs="Arial"/>
          <w:b/>
          <w:sz w:val="18"/>
          <w:szCs w:val="18"/>
        </w:rPr>
        <w:t xml:space="preserve">г.                 </w:t>
      </w:r>
      <w:r w:rsidR="00D37186">
        <w:rPr>
          <w:rFonts w:ascii="Arial" w:hAnsi="Arial" w:cs="Arial"/>
          <w:b/>
          <w:sz w:val="18"/>
          <w:szCs w:val="18"/>
        </w:rPr>
        <w:tab/>
      </w:r>
      <w:r w:rsidR="00D37186">
        <w:rPr>
          <w:rFonts w:ascii="Arial" w:hAnsi="Arial" w:cs="Arial"/>
          <w:b/>
          <w:sz w:val="18"/>
          <w:szCs w:val="18"/>
        </w:rPr>
        <w:tab/>
      </w:r>
      <w:r w:rsidR="00D37186">
        <w:rPr>
          <w:rFonts w:ascii="Arial" w:hAnsi="Arial" w:cs="Arial"/>
          <w:b/>
          <w:sz w:val="18"/>
          <w:szCs w:val="18"/>
        </w:rPr>
        <w:tab/>
      </w:r>
      <w:r w:rsidR="00D37186">
        <w:rPr>
          <w:rFonts w:ascii="Arial" w:hAnsi="Arial" w:cs="Arial"/>
          <w:b/>
          <w:sz w:val="18"/>
          <w:szCs w:val="18"/>
        </w:rPr>
        <w:tab/>
      </w:r>
      <w:r w:rsidR="00D37186">
        <w:rPr>
          <w:rFonts w:ascii="Arial" w:hAnsi="Arial" w:cs="Arial"/>
          <w:b/>
          <w:sz w:val="18"/>
          <w:szCs w:val="18"/>
        </w:rPr>
        <w:tab/>
      </w:r>
      <w:r w:rsidR="00D37186">
        <w:rPr>
          <w:rFonts w:ascii="Arial" w:hAnsi="Arial" w:cs="Arial"/>
          <w:b/>
          <w:sz w:val="18"/>
          <w:szCs w:val="18"/>
        </w:rPr>
        <w:tab/>
        <w:t xml:space="preserve">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№42-р</w:t>
      </w:r>
    </w:p>
    <w:p w:rsidR="00D37186" w:rsidRDefault="00D37186" w:rsidP="00D37186">
      <w:pPr>
        <w:contextualSpacing/>
        <w:rPr>
          <w:rFonts w:ascii="Calibri" w:hAnsi="Calibri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31276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в  </w:t>
      </w:r>
      <w:proofErr w:type="spellStart"/>
      <w:r w:rsidR="0029013A">
        <w:rPr>
          <w:rFonts w:ascii="Times New Roman" w:hAnsi="Times New Roman" w:cs="Times New Roman"/>
          <w:b/>
          <w:bCs/>
          <w:sz w:val="28"/>
          <w:szCs w:val="28"/>
        </w:rPr>
        <w:t>Сетищенском</w:t>
      </w:r>
      <w:proofErr w:type="spellEnd"/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31276">
        <w:rPr>
          <w:rFonts w:ascii="Times New Roman" w:hAnsi="Times New Roman" w:cs="Times New Roman"/>
          <w:b/>
          <w:bCs/>
          <w:sz w:val="28"/>
          <w:szCs w:val="28"/>
        </w:rPr>
        <w:t xml:space="preserve">сельском поселении Дней защиты </w:t>
      </w:r>
      <w:proofErr w:type="gramStart"/>
      <w:r w:rsidRPr="00A31276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Pr="00A312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31276">
        <w:rPr>
          <w:rFonts w:ascii="Times New Roman" w:hAnsi="Times New Roman" w:cs="Times New Roman"/>
          <w:b/>
          <w:bCs/>
          <w:sz w:val="28"/>
          <w:szCs w:val="28"/>
        </w:rPr>
        <w:t>экологической опасности в 201</w:t>
      </w:r>
      <w:r w:rsidR="00D3718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A31276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D37186">
        <w:rPr>
          <w:rFonts w:ascii="Times New Roman" w:hAnsi="Times New Roman" w:cs="Times New Roman"/>
          <w:sz w:val="28"/>
          <w:szCs w:val="28"/>
        </w:rPr>
        <w:t>В</w:t>
      </w:r>
      <w:r w:rsidR="009224F7">
        <w:rPr>
          <w:rFonts w:ascii="Times New Roman" w:hAnsi="Times New Roman" w:cs="Times New Roman"/>
          <w:sz w:val="28"/>
          <w:szCs w:val="28"/>
        </w:rPr>
        <w:t xml:space="preserve"> исполнении федеральных законов от 10 января 2002 года </w:t>
      </w:r>
      <w:r w:rsidRPr="00A31276">
        <w:rPr>
          <w:rFonts w:ascii="Times New Roman" w:hAnsi="Times New Roman" w:cs="Times New Roman"/>
          <w:sz w:val="28"/>
          <w:szCs w:val="28"/>
        </w:rPr>
        <w:t xml:space="preserve">№ 7-ФЗ «Об охране окружающей среды», </w:t>
      </w:r>
      <w:r w:rsidR="009224F7">
        <w:rPr>
          <w:rFonts w:ascii="Times New Roman" w:hAnsi="Times New Roman" w:cs="Times New Roman"/>
          <w:sz w:val="28"/>
          <w:szCs w:val="28"/>
        </w:rPr>
        <w:t xml:space="preserve">от </w:t>
      </w:r>
      <w:r w:rsidRPr="00A31276">
        <w:rPr>
          <w:rFonts w:ascii="Times New Roman" w:hAnsi="Times New Roman" w:cs="Times New Roman"/>
          <w:sz w:val="28"/>
          <w:szCs w:val="28"/>
        </w:rPr>
        <w:t>3</w:t>
      </w:r>
      <w:r w:rsidR="009224F7">
        <w:rPr>
          <w:rFonts w:ascii="Times New Roman" w:hAnsi="Times New Roman" w:cs="Times New Roman"/>
          <w:sz w:val="28"/>
          <w:szCs w:val="28"/>
        </w:rPr>
        <w:t>0</w:t>
      </w:r>
      <w:r w:rsidRPr="00A31276">
        <w:rPr>
          <w:rFonts w:ascii="Times New Roman" w:hAnsi="Times New Roman" w:cs="Times New Roman"/>
          <w:sz w:val="28"/>
          <w:szCs w:val="28"/>
        </w:rPr>
        <w:t xml:space="preserve"> марта 1999 года №52-ФЗ «О санитарно-эпидемиологическом благополучии населения», постановления Правительства Ро</w:t>
      </w:r>
      <w:r w:rsidR="009224F7">
        <w:rPr>
          <w:rFonts w:ascii="Times New Roman" w:hAnsi="Times New Roman" w:cs="Times New Roman"/>
          <w:sz w:val="28"/>
          <w:szCs w:val="28"/>
        </w:rPr>
        <w:t>ссийской Федерации от 11 июня 1</w:t>
      </w:r>
      <w:r w:rsidRPr="00A31276">
        <w:rPr>
          <w:rFonts w:ascii="Times New Roman" w:hAnsi="Times New Roman" w:cs="Times New Roman"/>
          <w:sz w:val="28"/>
          <w:szCs w:val="28"/>
        </w:rPr>
        <w:t xml:space="preserve">996 года № 686 «О проведении Дней защиты от экологической опасности», </w:t>
      </w:r>
      <w:r w:rsidR="009224F7">
        <w:rPr>
          <w:rFonts w:ascii="Times New Roman" w:hAnsi="Times New Roman" w:cs="Times New Roman"/>
          <w:sz w:val="28"/>
          <w:szCs w:val="28"/>
        </w:rPr>
        <w:t>распоряжения  Правительства  Белгородской об</w:t>
      </w:r>
      <w:r w:rsidR="00D37186">
        <w:rPr>
          <w:rFonts w:ascii="Times New Roman" w:hAnsi="Times New Roman" w:cs="Times New Roman"/>
          <w:sz w:val="28"/>
          <w:szCs w:val="28"/>
        </w:rPr>
        <w:t>ласти</w:t>
      </w:r>
      <w:r w:rsidR="009224F7">
        <w:rPr>
          <w:rFonts w:ascii="Times New Roman" w:hAnsi="Times New Roman" w:cs="Times New Roman"/>
          <w:sz w:val="28"/>
          <w:szCs w:val="28"/>
        </w:rPr>
        <w:t>, распоряжения администрации муниципального района «Красненский район» от 2</w:t>
      </w:r>
      <w:r w:rsidR="00D37186">
        <w:rPr>
          <w:rFonts w:ascii="Times New Roman" w:hAnsi="Times New Roman" w:cs="Times New Roman"/>
          <w:sz w:val="28"/>
          <w:szCs w:val="28"/>
        </w:rPr>
        <w:t>5</w:t>
      </w:r>
      <w:r w:rsidR="009224F7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D37186">
        <w:rPr>
          <w:rFonts w:ascii="Times New Roman" w:hAnsi="Times New Roman" w:cs="Times New Roman"/>
          <w:sz w:val="28"/>
          <w:szCs w:val="28"/>
        </w:rPr>
        <w:t>9 года №253</w:t>
      </w:r>
      <w:r w:rsidR="009224F7">
        <w:rPr>
          <w:rFonts w:ascii="Times New Roman" w:hAnsi="Times New Roman" w:cs="Times New Roman"/>
          <w:sz w:val="28"/>
          <w:szCs w:val="28"/>
        </w:rPr>
        <w:t>-р «О проведении в</w:t>
      </w:r>
      <w:proofErr w:type="gramEnd"/>
      <w:r w:rsidR="00922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224F7">
        <w:rPr>
          <w:rFonts w:ascii="Times New Roman" w:hAnsi="Times New Roman" w:cs="Times New Roman"/>
          <w:sz w:val="28"/>
          <w:szCs w:val="28"/>
        </w:rPr>
        <w:t>Красненском</w:t>
      </w:r>
      <w:proofErr w:type="spellEnd"/>
      <w:r w:rsidR="009224F7">
        <w:rPr>
          <w:rFonts w:ascii="Times New Roman" w:hAnsi="Times New Roman" w:cs="Times New Roman"/>
          <w:sz w:val="28"/>
          <w:szCs w:val="28"/>
        </w:rPr>
        <w:t xml:space="preserve"> районе Дней защиты от экологической опасности в 201</w:t>
      </w:r>
      <w:r w:rsidR="00D37186">
        <w:rPr>
          <w:rFonts w:ascii="Times New Roman" w:hAnsi="Times New Roman" w:cs="Times New Roman"/>
          <w:sz w:val="28"/>
          <w:szCs w:val="28"/>
        </w:rPr>
        <w:t>9</w:t>
      </w:r>
      <w:r w:rsidR="009224F7">
        <w:rPr>
          <w:rFonts w:ascii="Times New Roman" w:hAnsi="Times New Roman" w:cs="Times New Roman"/>
          <w:sz w:val="28"/>
          <w:szCs w:val="28"/>
        </w:rPr>
        <w:t xml:space="preserve"> году», </w:t>
      </w:r>
      <w:r w:rsidRPr="00A31276">
        <w:rPr>
          <w:rFonts w:ascii="Times New Roman" w:hAnsi="Times New Roman" w:cs="Times New Roman"/>
          <w:sz w:val="28"/>
          <w:szCs w:val="28"/>
        </w:rPr>
        <w:t>в целях оздоровления санитарно-экологической обстановки в области, повышения комфортности и качества жизни населения, активизации деятельности коллективов предприятий, организаций, учреждений, населения  сельского поселения в сохранении окружающей среды и природных ресурсов, улучшения благоустройства населенн</w:t>
      </w:r>
      <w:r w:rsidR="009224F7">
        <w:rPr>
          <w:rFonts w:ascii="Times New Roman" w:hAnsi="Times New Roman" w:cs="Times New Roman"/>
          <w:sz w:val="28"/>
          <w:szCs w:val="28"/>
        </w:rPr>
        <w:t>ого</w:t>
      </w:r>
      <w:r w:rsidRPr="00A3127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224F7">
        <w:rPr>
          <w:rFonts w:ascii="Times New Roman" w:hAnsi="Times New Roman" w:cs="Times New Roman"/>
          <w:sz w:val="28"/>
          <w:szCs w:val="28"/>
        </w:rPr>
        <w:t>а</w:t>
      </w:r>
      <w:r w:rsidRPr="00A3127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31276" w:rsidRPr="00A31276" w:rsidRDefault="009224F7" w:rsidP="00A31276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Утвердить П</w:t>
      </w:r>
      <w:r w:rsidR="00A31276" w:rsidRPr="00A31276">
        <w:rPr>
          <w:rFonts w:ascii="Times New Roman" w:hAnsi="Times New Roman" w:cs="Times New Roman"/>
          <w:sz w:val="28"/>
          <w:szCs w:val="28"/>
        </w:rPr>
        <w:t>лан мероприятий по подготовке и проведению на территории сельского поселения Дней защиты о</w:t>
      </w:r>
      <w:r>
        <w:rPr>
          <w:rFonts w:ascii="Times New Roman" w:hAnsi="Times New Roman" w:cs="Times New Roman"/>
          <w:sz w:val="28"/>
          <w:szCs w:val="28"/>
        </w:rPr>
        <w:t>т экологической опасности в 201</w:t>
      </w:r>
      <w:r w:rsidR="00D37186">
        <w:rPr>
          <w:rFonts w:ascii="Times New Roman" w:hAnsi="Times New Roman" w:cs="Times New Roman"/>
          <w:sz w:val="28"/>
          <w:szCs w:val="28"/>
        </w:rPr>
        <w:t>9</w:t>
      </w:r>
      <w:r w:rsidR="00A31276" w:rsidRPr="00A31276">
        <w:rPr>
          <w:rFonts w:ascii="Times New Roman" w:hAnsi="Times New Roman" w:cs="Times New Roman"/>
          <w:sz w:val="28"/>
          <w:szCs w:val="28"/>
        </w:rPr>
        <w:t xml:space="preserve"> году (прилагается).</w:t>
      </w:r>
    </w:p>
    <w:p w:rsidR="00A31276" w:rsidRPr="00A31276" w:rsidRDefault="00A31276" w:rsidP="00A3127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lastRenderedPageBreak/>
        <w:t>3. Утвердить форму Отчета об итогах проведения на территории сельского поселения Дней защиты от экологической опасности в 201</w:t>
      </w:r>
      <w:r w:rsidR="00D37186">
        <w:rPr>
          <w:rFonts w:ascii="Times New Roman" w:hAnsi="Times New Roman" w:cs="Times New Roman"/>
          <w:sz w:val="28"/>
          <w:szCs w:val="28"/>
        </w:rPr>
        <w:t>9</w:t>
      </w:r>
      <w:r w:rsidRPr="00A3127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31276" w:rsidRPr="00A31276" w:rsidRDefault="00A31276" w:rsidP="00A3127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>4. Рекомендовать руководителям организаций, предприятий, учреждений</w:t>
      </w:r>
      <w:r w:rsidR="009224F7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сельского поселения</w:t>
      </w:r>
      <w:r w:rsidRPr="00A31276">
        <w:rPr>
          <w:rFonts w:ascii="Times New Roman" w:hAnsi="Times New Roman" w:cs="Times New Roman"/>
          <w:sz w:val="28"/>
          <w:szCs w:val="28"/>
        </w:rPr>
        <w:t>, независимо от форм собственности принять участие в проведении Дней защиты от экологической опасности в 201</w:t>
      </w:r>
      <w:r w:rsidR="00D37186">
        <w:rPr>
          <w:rFonts w:ascii="Times New Roman" w:hAnsi="Times New Roman" w:cs="Times New Roman"/>
          <w:sz w:val="28"/>
          <w:szCs w:val="28"/>
        </w:rPr>
        <w:t>9</w:t>
      </w:r>
      <w:r w:rsidRPr="00A3127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31276" w:rsidRPr="00A31276" w:rsidRDefault="00A31276" w:rsidP="00A3127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5. Назначить </w:t>
      </w:r>
      <w:proofErr w:type="gramStart"/>
      <w:r w:rsidRPr="00A31276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A31276">
        <w:rPr>
          <w:rFonts w:ascii="Times New Roman" w:hAnsi="Times New Roman" w:cs="Times New Roman"/>
          <w:sz w:val="28"/>
          <w:szCs w:val="28"/>
        </w:rPr>
        <w:t xml:space="preserve"> за выполнения Плана мероприятий по подготовке и проведению на территории сельского поселения Дней защиты от экологической опасности в 201</w:t>
      </w:r>
      <w:r w:rsidR="00D37186">
        <w:rPr>
          <w:rFonts w:ascii="Times New Roman" w:hAnsi="Times New Roman" w:cs="Times New Roman"/>
          <w:sz w:val="28"/>
          <w:szCs w:val="28"/>
        </w:rPr>
        <w:t>9</w:t>
      </w:r>
      <w:r w:rsidRPr="00A3127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37186">
        <w:rPr>
          <w:rFonts w:ascii="Times New Roman" w:hAnsi="Times New Roman" w:cs="Times New Roman"/>
          <w:sz w:val="28"/>
          <w:szCs w:val="28"/>
        </w:rPr>
        <w:t>Семенову Наталью Петровну</w:t>
      </w:r>
      <w:r w:rsidRPr="00A31276">
        <w:rPr>
          <w:rFonts w:ascii="Times New Roman" w:hAnsi="Times New Roman" w:cs="Times New Roman"/>
          <w:sz w:val="28"/>
          <w:szCs w:val="28"/>
        </w:rPr>
        <w:t xml:space="preserve">, </w:t>
      </w:r>
      <w:r w:rsidR="00D37186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Pr="00A31276">
        <w:rPr>
          <w:rFonts w:ascii="Times New Roman" w:hAnsi="Times New Roman" w:cs="Times New Roman"/>
          <w:sz w:val="28"/>
          <w:szCs w:val="28"/>
        </w:rPr>
        <w:t>специалиста МКУ «Административно – хозяйственный центр» (по согласованию).</w:t>
      </w:r>
    </w:p>
    <w:p w:rsidR="00A31276" w:rsidRPr="00A31276" w:rsidRDefault="00A31276" w:rsidP="00A3127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312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1276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главу администрации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A3127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Мамонова В.А.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663DDF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1186815</wp:posOffset>
            </wp:positionH>
            <wp:positionV relativeFrom="paragraph">
              <wp:posOffset>10795</wp:posOffset>
            </wp:positionV>
            <wp:extent cx="1581150" cy="15811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1276" w:rsidRDefault="00663DDF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13970</wp:posOffset>
            </wp:positionV>
            <wp:extent cx="885825" cy="619125"/>
            <wp:effectExtent l="19050" t="0" r="9525" b="0"/>
            <wp:wrapThrough wrapText="bothSides">
              <wp:wrapPolygon edited="0">
                <wp:start x="-465" y="0"/>
                <wp:lineTo x="-465" y="21268"/>
                <wp:lineTo x="21832" y="21268"/>
                <wp:lineTo x="21832" y="0"/>
                <wp:lineTo x="-465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31276" w:rsidRPr="00A31276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Сетищенского </w:t>
      </w:r>
      <w:r w:rsidRPr="00A3127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В.</w:t>
      </w:r>
      <w:r w:rsidR="00D37186">
        <w:rPr>
          <w:rFonts w:ascii="Times New Roman" w:hAnsi="Times New Roman" w:cs="Times New Roman"/>
          <w:b/>
          <w:sz w:val="28"/>
          <w:szCs w:val="28"/>
        </w:rPr>
        <w:t xml:space="preserve">А. </w:t>
      </w:r>
      <w:r>
        <w:rPr>
          <w:rFonts w:ascii="Times New Roman" w:hAnsi="Times New Roman" w:cs="Times New Roman"/>
          <w:b/>
          <w:sz w:val="28"/>
          <w:szCs w:val="28"/>
        </w:rPr>
        <w:t>Мамонов</w:t>
      </w:r>
      <w:r w:rsidRPr="00A3127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  <w:sectPr w:rsidR="00A31276" w:rsidRPr="00A31276">
          <w:pgSz w:w="11906" w:h="16838"/>
          <w:pgMar w:top="1134" w:right="850" w:bottom="1134" w:left="1701" w:header="708" w:footer="708" w:gutter="0"/>
          <w:cols w:space="720"/>
        </w:sect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Утвержден                                                          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распоряжением   администрации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A312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от </w:t>
      </w:r>
      <w:r w:rsidR="00663DDF">
        <w:rPr>
          <w:rFonts w:ascii="Times New Roman" w:hAnsi="Times New Roman" w:cs="Times New Roman"/>
          <w:sz w:val="28"/>
          <w:szCs w:val="28"/>
        </w:rPr>
        <w:t xml:space="preserve">«26 марта </w:t>
      </w:r>
      <w:r w:rsidRPr="00A31276">
        <w:rPr>
          <w:rFonts w:ascii="Times New Roman" w:hAnsi="Times New Roman" w:cs="Times New Roman"/>
          <w:sz w:val="28"/>
          <w:szCs w:val="28"/>
        </w:rPr>
        <w:t xml:space="preserve"> 201</w:t>
      </w:r>
      <w:r w:rsidR="00D37186">
        <w:rPr>
          <w:rFonts w:ascii="Times New Roman" w:hAnsi="Times New Roman" w:cs="Times New Roman"/>
          <w:sz w:val="28"/>
          <w:szCs w:val="28"/>
        </w:rPr>
        <w:t>9</w:t>
      </w:r>
      <w:r w:rsidRPr="00A31276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663DDF">
        <w:rPr>
          <w:rFonts w:ascii="Times New Roman" w:hAnsi="Times New Roman" w:cs="Times New Roman"/>
          <w:sz w:val="28"/>
          <w:szCs w:val="28"/>
        </w:rPr>
        <w:t>42-р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>План</w:t>
      </w: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>мероприятий  по подготовке и проведению</w:t>
      </w: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A312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>дни защиты от экологической опасности в 201</w:t>
      </w:r>
      <w:r w:rsidR="00D37186">
        <w:rPr>
          <w:rFonts w:ascii="Times New Roman" w:hAnsi="Times New Roman" w:cs="Times New Roman"/>
          <w:sz w:val="28"/>
          <w:szCs w:val="28"/>
        </w:rPr>
        <w:t>9</w:t>
      </w:r>
      <w:r w:rsidRPr="00A3127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31276" w:rsidRPr="00A31276" w:rsidRDefault="00A31276" w:rsidP="00A3127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6480"/>
        <w:gridCol w:w="2160"/>
        <w:gridCol w:w="5138"/>
      </w:tblGrid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Срок и исполнения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исполнение</w:t>
            </w:r>
          </w:p>
        </w:tc>
      </w:tr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Разработать и утвердить планы основных мероприятий по подготовке и проведению Дней защиты от экологической опасности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76" w:rsidRPr="00A31276" w:rsidRDefault="00A31276" w:rsidP="00D3718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9D7A1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марта     201</w:t>
            </w:r>
            <w:r w:rsidR="00D371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Default="00D3718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В.Н.,</w:t>
            </w:r>
          </w:p>
          <w:p w:rsidR="00D37186" w:rsidRPr="00A31276" w:rsidRDefault="00D3718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Н.П.</w:t>
            </w: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186" w:rsidRPr="00A31276" w:rsidTr="007558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86" w:rsidRPr="00A31276" w:rsidRDefault="00D37186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86" w:rsidRPr="00A31276" w:rsidRDefault="00D37186" w:rsidP="00F054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7558F7">
              <w:rPr>
                <w:rFonts w:ascii="Times New Roman" w:hAnsi="Times New Roman" w:cs="Times New Roman"/>
                <w:sz w:val="28"/>
                <w:szCs w:val="28"/>
              </w:rPr>
              <w:t>в средствах массовой информации, освещающие мероприятий, направленны</w:t>
            </w:r>
            <w:r w:rsidR="00F054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558F7">
              <w:rPr>
                <w:rFonts w:ascii="Times New Roman" w:hAnsi="Times New Roman" w:cs="Times New Roman"/>
                <w:sz w:val="28"/>
                <w:szCs w:val="28"/>
              </w:rPr>
              <w:t xml:space="preserve"> на улучшение санитарно-экологической обстановки в сельском поселении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86" w:rsidRPr="00A31276" w:rsidRDefault="00F05484" w:rsidP="007558F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апреля 2019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84" w:rsidRPr="00A31276" w:rsidRDefault="00F05484" w:rsidP="00F054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Н.П.</w:t>
            </w:r>
          </w:p>
          <w:p w:rsidR="00D37186" w:rsidRDefault="00D3718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земское собрание, на котором обсудить порядок сбора и вывоза ТБО, наведение санитарного порядка, обеспечить недопущение 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сжигания мусора, растительных остатков.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76" w:rsidRPr="00A31276" w:rsidRDefault="00D37186" w:rsidP="00D3718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</w:t>
            </w:r>
            <w:r w:rsidR="009D7A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1276"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апреля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1276"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 привлечением  трудовых коллективов учреждений, общественных организаций, учащихся, местного населения массовые работы по благоустройству и озеленению, наведению  санитарного и экологического порядка в населенных пунктах, лесных массивах (в том числе в природных лесах), парках, на реках, прудах, ручьях, родниках, колодцах и других водных объектах, зонах санитарной охраны </w:t>
            </w:r>
            <w:proofErr w:type="spellStart"/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водоисточников</w:t>
            </w:r>
            <w:proofErr w:type="spellEnd"/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, автомобильных дорогах, территориях предприятий, организаций и учреждений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05484">
              <w:rPr>
                <w:rFonts w:ascii="Times New Roman" w:hAnsi="Times New Roman" w:cs="Times New Roman"/>
                <w:sz w:val="28"/>
                <w:szCs w:val="28"/>
              </w:rPr>
              <w:t>1 по 30 апреля 2019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сельского поселения</w:t>
            </w: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организаций, учреждений (по согласованию)</w:t>
            </w:r>
          </w:p>
        </w:tc>
      </w:tr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Осуществить мероприятия по соблюдению режима охранных зон водных объектов и водозаборов и приведению в соответствие с санитарными правилами колодцев общего пользования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AA" w:rsidRPr="00A31276" w:rsidRDefault="005A49AA" w:rsidP="005A49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по 30 апреля 2019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A31276" w:rsidRPr="00A31276" w:rsidRDefault="00A31276" w:rsidP="009D7A1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сельского поселения</w:t>
            </w: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9AA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AA" w:rsidRPr="00A31276" w:rsidRDefault="005A49AA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AA" w:rsidRPr="00A31276" w:rsidRDefault="005A49AA" w:rsidP="009D7A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 привлечением предприятий, образовательных  и общественных организаций, местного населения акцию «Сдай макулатуру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паси дерево!»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AA" w:rsidRPr="00A31276" w:rsidRDefault="005A49AA" w:rsidP="0098429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по 30 апреля 2019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A49AA" w:rsidRPr="00A31276" w:rsidRDefault="005A49AA" w:rsidP="0098429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AA" w:rsidRPr="00A31276" w:rsidRDefault="005A49AA" w:rsidP="005A49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МКУ «Административно-хозяйственный центр» (Семенова Н.П.)</w:t>
            </w:r>
          </w:p>
        </w:tc>
      </w:tr>
      <w:tr w:rsidR="005A49AA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AA" w:rsidRPr="00A31276" w:rsidRDefault="005A49AA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AA" w:rsidRPr="00A31276" w:rsidRDefault="005A49AA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Провести мероприятия по предупреждению и пресечению фактов сжигания растительных остатков и палой травы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AA" w:rsidRPr="00A31276" w:rsidRDefault="005A49AA" w:rsidP="0098429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по 30 апреля 2019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A49AA" w:rsidRPr="00A31276" w:rsidRDefault="005A49AA" w:rsidP="0098429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AA" w:rsidRPr="00A31276" w:rsidRDefault="005A49AA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МКУ «Административно-хозяйственный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В.Н.)</w:t>
            </w:r>
          </w:p>
        </w:tc>
      </w:tr>
      <w:tr w:rsidR="005A49AA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AA" w:rsidRPr="00A31276" w:rsidRDefault="005A49AA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AA" w:rsidRPr="00A31276" w:rsidRDefault="005A49AA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ремонт и благоустройство кладбищ,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братских могил, обелисков и памятников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AA" w:rsidRPr="00A31276" w:rsidRDefault="005A49AA" w:rsidP="0098429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по 30 апреля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A49AA" w:rsidRPr="00A31276" w:rsidRDefault="005A49AA" w:rsidP="0098429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AA" w:rsidRPr="00A31276" w:rsidRDefault="005A49AA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ведущий специалист МКУ 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«Административно-хозяйственный центр»</w:t>
            </w:r>
            <w:r w:rsidR="003279DF">
              <w:rPr>
                <w:rFonts w:ascii="Times New Roman" w:hAnsi="Times New Roman" w:cs="Times New Roman"/>
                <w:sz w:val="28"/>
                <w:szCs w:val="28"/>
              </w:rPr>
              <w:t xml:space="preserve"> (Семенова Н.П.)</w:t>
            </w:r>
          </w:p>
        </w:tc>
      </w:tr>
      <w:tr w:rsidR="005A49AA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AA" w:rsidRPr="00A31276" w:rsidRDefault="005A49AA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AA" w:rsidRPr="00A31276" w:rsidRDefault="005A49AA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Ужесточить </w:t>
            </w:r>
            <w:proofErr w:type="gramStart"/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в сфере сохранения биологического  разнообразия и предотвращением браконьерства на территории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AA" w:rsidRPr="00A31276" w:rsidRDefault="005A49AA" w:rsidP="0098429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по 30 апреля 2019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A49AA" w:rsidRPr="00A31276" w:rsidRDefault="005A49AA" w:rsidP="0098429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AA" w:rsidRPr="00A31276" w:rsidRDefault="005A49AA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сельского поселения</w:t>
            </w:r>
          </w:p>
          <w:p w:rsidR="005A49AA" w:rsidRPr="00A31276" w:rsidRDefault="005A49AA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3279D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Ликвидировать и не допускать возникновения несанкционированных свалок, </w:t>
            </w:r>
            <w:r w:rsidR="003279DF">
              <w:rPr>
                <w:rFonts w:ascii="Times New Roman" w:hAnsi="Times New Roman" w:cs="Times New Roman"/>
                <w:sz w:val="28"/>
                <w:szCs w:val="28"/>
              </w:rPr>
              <w:t>и не допускать мест несанкционированного размещения твердых коммунальных отходов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76" w:rsidRPr="00A31276" w:rsidRDefault="00A31276" w:rsidP="003279D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с 1 по 30 апреля 201</w:t>
            </w:r>
            <w:r w:rsidR="003279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DF" w:rsidRPr="00A31276" w:rsidRDefault="00A31276" w:rsidP="003279D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МКУ «Административно-хозяйственный центр»</w:t>
            </w:r>
            <w:r w:rsidR="003279DF">
              <w:rPr>
                <w:rFonts w:ascii="Times New Roman" w:hAnsi="Times New Roman" w:cs="Times New Roman"/>
                <w:sz w:val="28"/>
                <w:szCs w:val="28"/>
              </w:rPr>
              <w:t xml:space="preserve">  (Семенова Н.П.)</w:t>
            </w:r>
          </w:p>
        </w:tc>
      </w:tr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и провести субботник в рамках мероприятий по реализации проекта «Зеленая столица»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9D7A1B" w:rsidP="003279D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79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1276"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апреля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1276"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МКУ «Административно-хозяйственный центр»</w:t>
            </w:r>
          </w:p>
        </w:tc>
      </w:tr>
    </w:tbl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1276" w:rsidRPr="00A31276" w:rsidRDefault="00A31276" w:rsidP="00A31276">
      <w:pPr>
        <w:tabs>
          <w:tab w:val="left" w:pos="972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  <w:sectPr w:rsidR="00A31276" w:rsidRPr="00A31276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A31276" w:rsidRDefault="00663DDF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-167640</wp:posOffset>
            </wp:positionV>
            <wp:extent cx="1581150" cy="158115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1276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Утвержден                                                          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распоряжением   администрации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A312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63DDF">
        <w:rPr>
          <w:rFonts w:ascii="Times New Roman" w:hAnsi="Times New Roman" w:cs="Times New Roman"/>
          <w:sz w:val="28"/>
          <w:szCs w:val="28"/>
        </w:rPr>
        <w:t xml:space="preserve">26» марта </w:t>
      </w:r>
      <w:r w:rsidRPr="00A31276">
        <w:rPr>
          <w:rFonts w:ascii="Times New Roman" w:hAnsi="Times New Roman" w:cs="Times New Roman"/>
          <w:sz w:val="28"/>
          <w:szCs w:val="28"/>
        </w:rPr>
        <w:t xml:space="preserve"> 201</w:t>
      </w:r>
      <w:r w:rsidR="003279DF">
        <w:rPr>
          <w:rFonts w:ascii="Times New Roman" w:hAnsi="Times New Roman" w:cs="Times New Roman"/>
          <w:sz w:val="28"/>
          <w:szCs w:val="28"/>
        </w:rPr>
        <w:t>9</w:t>
      </w:r>
      <w:r w:rsidR="00663DDF">
        <w:rPr>
          <w:rFonts w:ascii="Times New Roman" w:hAnsi="Times New Roman" w:cs="Times New Roman"/>
          <w:sz w:val="28"/>
          <w:szCs w:val="28"/>
        </w:rPr>
        <w:t xml:space="preserve"> </w:t>
      </w:r>
      <w:r w:rsidRPr="00A31276">
        <w:rPr>
          <w:rFonts w:ascii="Times New Roman" w:hAnsi="Times New Roman" w:cs="Times New Roman"/>
          <w:sz w:val="28"/>
          <w:szCs w:val="28"/>
        </w:rPr>
        <w:t xml:space="preserve">года  № </w:t>
      </w:r>
      <w:r w:rsidR="00663DDF">
        <w:rPr>
          <w:rFonts w:ascii="Times New Roman" w:hAnsi="Times New Roman" w:cs="Times New Roman"/>
          <w:sz w:val="28"/>
          <w:szCs w:val="28"/>
        </w:rPr>
        <w:t>42-р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об итогах проведения на территории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A31276">
        <w:rPr>
          <w:rFonts w:ascii="Times New Roman" w:hAnsi="Times New Roman" w:cs="Times New Roman"/>
          <w:sz w:val="28"/>
          <w:szCs w:val="28"/>
        </w:rPr>
        <w:t xml:space="preserve"> сельского поселения Дней защиты от экологической опасности в 201</w:t>
      </w:r>
      <w:r w:rsidR="003279DF">
        <w:rPr>
          <w:rFonts w:ascii="Times New Roman" w:hAnsi="Times New Roman" w:cs="Times New Roman"/>
          <w:sz w:val="28"/>
          <w:szCs w:val="28"/>
        </w:rPr>
        <w:t>9</w:t>
      </w:r>
      <w:r w:rsidRPr="00A3127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31276" w:rsidRPr="00A31276" w:rsidRDefault="00A31276" w:rsidP="00A31276">
      <w:pPr>
        <w:shd w:val="clear" w:color="auto" w:fill="FFFFFF"/>
        <w:tabs>
          <w:tab w:val="left" w:leader="underscore" w:pos="3576"/>
        </w:tabs>
        <w:spacing w:after="0"/>
        <w:ind w:left="113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43"/>
        <w:gridCol w:w="4334"/>
        <w:gridCol w:w="1614"/>
        <w:gridCol w:w="1313"/>
        <w:gridCol w:w="1667"/>
      </w:tblGrid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3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3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A3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Единицы измерения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Общее кол-во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Выполнено</w:t>
            </w: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Приведено в надлежащее санитарно-экологическое состояние: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-улиц</w:t>
            </w:r>
          </w:p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-придорожных территорий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-придомовых территорий: многоквартирных домов </w:t>
            </w:r>
          </w:p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частного сектора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-кладбищ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-территорий промышленных 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-санитарно-защитных зон промышленных 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-территорий организаций агропромышленного комплекса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-территорий учреждений и учебных заведений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-зон массового отдыха </w:t>
            </w:r>
          </w:p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-территорий общего пользования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кол-во/ м</w:t>
            </w: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Ликвидировано несанкционированных свалок и мест захламления мусором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Озеленение населенных пунктов: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-создано новых: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скверов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розариев, клумб, цветников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-восстановлено и обустроено существующих: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скверов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-высажено: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деревьев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кустарников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Очищено лесных насаждений и озеленений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Обустроено и расчищено: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-родников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-колодцев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-прудов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водоохранных</w:t>
            </w:r>
            <w:proofErr w:type="spellEnd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зон рек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-водохранилищ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источников водоснабжения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-оборудовано мест отдыха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Установлено контейнеров для сбора мусора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31276" w:rsidRDefault="00A31276" w:rsidP="00A31276">
      <w:pPr>
        <w:rPr>
          <w:color w:val="000000"/>
          <w:sz w:val="26"/>
          <w:szCs w:val="26"/>
        </w:rPr>
      </w:pPr>
    </w:p>
    <w:p w:rsidR="00A31276" w:rsidRDefault="00A31276" w:rsidP="00A31276">
      <w:pPr>
        <w:rPr>
          <w:color w:val="000000"/>
          <w:sz w:val="26"/>
          <w:szCs w:val="26"/>
        </w:rPr>
      </w:pPr>
    </w:p>
    <w:p w:rsidR="00A31276" w:rsidRDefault="00A31276" w:rsidP="00A31276">
      <w:pPr>
        <w:rPr>
          <w:color w:val="000000"/>
          <w:sz w:val="26"/>
          <w:szCs w:val="26"/>
        </w:rPr>
      </w:pPr>
    </w:p>
    <w:p w:rsidR="00A31276" w:rsidRDefault="00A31276" w:rsidP="00A31276">
      <w:pPr>
        <w:jc w:val="center"/>
        <w:rPr>
          <w:sz w:val="26"/>
          <w:szCs w:val="26"/>
        </w:rPr>
      </w:pPr>
    </w:p>
    <w:p w:rsidR="007D3F6E" w:rsidRDefault="007D3F6E"/>
    <w:sectPr w:rsidR="007D3F6E" w:rsidSect="000E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43D10"/>
    <w:multiLevelType w:val="hybridMultilevel"/>
    <w:tmpl w:val="9B5C7D4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276"/>
    <w:rsid w:val="000E4C15"/>
    <w:rsid w:val="001D1303"/>
    <w:rsid w:val="00286AEF"/>
    <w:rsid w:val="0029013A"/>
    <w:rsid w:val="003279DF"/>
    <w:rsid w:val="005A49AA"/>
    <w:rsid w:val="00663DDF"/>
    <w:rsid w:val="006C262C"/>
    <w:rsid w:val="007558F7"/>
    <w:rsid w:val="007D3F6E"/>
    <w:rsid w:val="008E5ABA"/>
    <w:rsid w:val="009224F7"/>
    <w:rsid w:val="009D7A1B"/>
    <w:rsid w:val="00A31276"/>
    <w:rsid w:val="00A90178"/>
    <w:rsid w:val="00B5374C"/>
    <w:rsid w:val="00D37186"/>
    <w:rsid w:val="00F0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15"/>
  </w:style>
  <w:style w:type="paragraph" w:styleId="1">
    <w:name w:val="heading 1"/>
    <w:basedOn w:val="a"/>
    <w:next w:val="a"/>
    <w:link w:val="10"/>
    <w:uiPriority w:val="9"/>
    <w:qFormat/>
    <w:rsid w:val="00D371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3127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A3127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3127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A31276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7">
    <w:name w:val="Style7"/>
    <w:basedOn w:val="a"/>
    <w:rsid w:val="00A3127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A31276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3">
    <w:name w:val="Balloon Text"/>
    <w:basedOn w:val="a"/>
    <w:link w:val="a4"/>
    <w:uiPriority w:val="99"/>
    <w:semiHidden/>
    <w:unhideWhenUsed/>
    <w:rsid w:val="00A3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2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71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2019-03-27T11:42:00Z</cp:lastPrinted>
  <dcterms:created xsi:type="dcterms:W3CDTF">2017-04-20T12:15:00Z</dcterms:created>
  <dcterms:modified xsi:type="dcterms:W3CDTF">2019-04-05T08:17:00Z</dcterms:modified>
</cp:coreProperties>
</file>