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442" w:rsidRDefault="00D42442" w:rsidP="00D42442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О С С И Й С К А Я   Ф Е Д Е Р А Ц И Я</w:t>
      </w:r>
    </w:p>
    <w:p w:rsidR="00D42442" w:rsidRDefault="00D42442" w:rsidP="00D42442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 Е Л Г О Р О Д С К А Я   О Б Л А С Т Ь</w:t>
      </w:r>
    </w:p>
    <w:p w:rsidR="00D42442" w:rsidRDefault="00D42442" w:rsidP="00D42442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792" r="12987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42" w:rsidRPr="00D42442" w:rsidRDefault="00D42442" w:rsidP="00D42442">
      <w:pPr>
        <w:pStyle w:val="Style1"/>
        <w:widowControl/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D42442">
        <w:rPr>
          <w:rStyle w:val="FontStyle11"/>
          <w:b w:val="0"/>
          <w:sz w:val="28"/>
          <w:szCs w:val="28"/>
        </w:rPr>
        <w:t>АДМИНИСТРАЦИЯ СЕТИЩЕНСКОГО СЕЛЬСКОГО ПОСЕЛЕНИЯ</w:t>
      </w:r>
    </w:p>
    <w:p w:rsidR="00D42442" w:rsidRDefault="00D42442" w:rsidP="00D42442">
      <w:pPr>
        <w:tabs>
          <w:tab w:val="left" w:pos="8280"/>
        </w:tabs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РАЙОНА «КРАСНЕНСКИЙ РАЙОН»</w:t>
      </w:r>
    </w:p>
    <w:p w:rsidR="00D42442" w:rsidRDefault="00D42442" w:rsidP="00D42442">
      <w:pPr>
        <w:pStyle w:val="FR3"/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</w:p>
    <w:p w:rsidR="00D42442" w:rsidRDefault="00D42442" w:rsidP="00D42442">
      <w:pPr>
        <w:pStyle w:val="FR3"/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</w:p>
    <w:p w:rsidR="00D42442" w:rsidRDefault="00D42442" w:rsidP="00D424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42442" w:rsidRDefault="00D42442" w:rsidP="00D424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42442" w:rsidRDefault="00D42442" w:rsidP="00D4244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42442" w:rsidRDefault="00D42442" w:rsidP="00D42442">
      <w:pPr>
        <w:pStyle w:val="FR1"/>
        <w:spacing w:before="0"/>
        <w:ind w:left="0"/>
        <w:contextualSpacing/>
        <w:rPr>
          <w:sz w:val="20"/>
          <w:szCs w:val="20"/>
        </w:rPr>
      </w:pPr>
    </w:p>
    <w:p w:rsidR="00D42442" w:rsidRDefault="00D42442" w:rsidP="00D42442">
      <w:pPr>
        <w:pStyle w:val="FR1"/>
        <w:spacing w:before="0"/>
        <w:ind w:left="0"/>
        <w:contextualSpacing/>
        <w:rPr>
          <w:sz w:val="27"/>
          <w:szCs w:val="27"/>
        </w:rPr>
      </w:pPr>
      <w:r>
        <w:rPr>
          <w:sz w:val="27"/>
          <w:szCs w:val="27"/>
        </w:rPr>
        <w:t>«06» апреля  2018 года</w:t>
      </w:r>
      <w:r>
        <w:rPr>
          <w:sz w:val="27"/>
          <w:szCs w:val="27"/>
        </w:rPr>
        <w:tab/>
        <w:t xml:space="preserve">                                                                                       № 12</w:t>
      </w:r>
    </w:p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E1B" w:rsidRDefault="007D2E1B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/>
      </w:tblPr>
      <w:tblGrid>
        <w:gridCol w:w="4785"/>
        <w:gridCol w:w="4786"/>
      </w:tblGrid>
      <w:tr w:rsidR="007D2E1B" w:rsidRPr="001D4E4E" w:rsidTr="00D42442">
        <w:trPr>
          <w:trHeight w:val="1550"/>
        </w:trPr>
        <w:tc>
          <w:tcPr>
            <w:tcW w:w="4785" w:type="dxa"/>
          </w:tcPr>
          <w:p w:rsidR="007D2E1B" w:rsidRPr="001D4E4E" w:rsidRDefault="00FD0466" w:rsidP="00D4244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утверждении Порядка </w:t>
            </w:r>
            <w:r w:rsidR="00512D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информирования работниками работодателя о случаях совершения коррупционных правонарушений</w:t>
            </w:r>
          </w:p>
        </w:tc>
        <w:tc>
          <w:tcPr>
            <w:tcW w:w="4786" w:type="dxa"/>
          </w:tcPr>
          <w:p w:rsidR="007D2E1B" w:rsidRPr="001D4E4E" w:rsidRDefault="007D2E1B" w:rsidP="007D2E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E1B" w:rsidRPr="001D4E4E" w:rsidRDefault="007D2E1B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E3655" w:rsidRDefault="00C06A44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E365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1E3655">
        <w:rPr>
          <w:rFonts w:ascii="Times New Roman" w:hAnsi="Times New Roman" w:cs="Times New Roman"/>
          <w:spacing w:val="2"/>
          <w:sz w:val="28"/>
          <w:szCs w:val="28"/>
        </w:rPr>
        <w:t>о исполнение Федерального закона</w:t>
      </w:r>
      <w:r w:rsidR="002C793A" w:rsidRPr="001E365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D100F" w:rsidRPr="001E3655">
        <w:rPr>
          <w:rFonts w:ascii="Times New Roman" w:hAnsi="Times New Roman" w:cs="Times New Roman"/>
          <w:sz w:val="28"/>
          <w:szCs w:val="28"/>
        </w:rPr>
        <w:t>№ 273-ФЗ</w:t>
      </w:r>
      <w:r w:rsidR="002C793A" w:rsidRPr="001E3655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CD100F" w:rsidRPr="001E3655">
        <w:rPr>
          <w:rFonts w:ascii="Times New Roman" w:hAnsi="Times New Roman" w:cs="Times New Roman"/>
          <w:sz w:val="28"/>
          <w:szCs w:val="28"/>
        </w:rPr>
        <w:t xml:space="preserve"> </w:t>
      </w:r>
      <w:r w:rsidR="002C793A" w:rsidRPr="001E3655">
        <w:rPr>
          <w:rFonts w:ascii="Times New Roman" w:hAnsi="Times New Roman" w:cs="Times New Roman"/>
          <w:sz w:val="28"/>
          <w:szCs w:val="28"/>
        </w:rPr>
        <w:t>коррупции»</w:t>
      </w:r>
      <w:r w:rsidR="00D42442" w:rsidRPr="001E3655">
        <w:rPr>
          <w:rFonts w:ascii="Times New Roman" w:hAnsi="Times New Roman" w:cs="Times New Roman"/>
          <w:sz w:val="28"/>
          <w:szCs w:val="28"/>
        </w:rPr>
        <w:t xml:space="preserve">, администрация Сетищенского сельского поселения  </w:t>
      </w:r>
      <w:r w:rsidR="00D42442" w:rsidRPr="001E365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1D4E4E" w:rsidRPr="001E3655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CD100F" w:rsidRDefault="00CD100F" w:rsidP="00512D5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Утвердить</w:t>
      </w:r>
      <w:r w:rsidR="00856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Порядок  информирования работниками работодателя о случаях совершения коррупционных правонарушений</w:t>
      </w:r>
      <w:r w:rsidR="00512D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42442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Сетищенского сельского поселения муниципального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2442">
        <w:rPr>
          <w:rFonts w:ascii="Times New Roman" w:hAnsi="Times New Roman" w:cs="Times New Roman"/>
          <w:spacing w:val="-1"/>
          <w:sz w:val="28"/>
          <w:szCs w:val="28"/>
        </w:rPr>
        <w:t xml:space="preserve">Красненский район» </w:t>
      </w:r>
      <w:r>
        <w:rPr>
          <w:rFonts w:ascii="Times New Roman" w:hAnsi="Times New Roman" w:cs="Times New Roman"/>
          <w:spacing w:val="-1"/>
          <w:sz w:val="28"/>
          <w:szCs w:val="28"/>
        </w:rPr>
        <w:t>(приложение</w:t>
      </w:r>
      <w:r w:rsidR="000C499C">
        <w:rPr>
          <w:rFonts w:ascii="Times New Roman" w:hAnsi="Times New Roman" w:cs="Times New Roman"/>
          <w:spacing w:val="-1"/>
          <w:sz w:val="28"/>
          <w:szCs w:val="28"/>
        </w:rPr>
        <w:t xml:space="preserve"> №1</w:t>
      </w:r>
      <w:r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D42442" w:rsidRPr="0048026E" w:rsidRDefault="00D42442" w:rsidP="00D4244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26E">
        <w:rPr>
          <w:rFonts w:ascii="Times New Roman" w:hAnsi="Times New Roman" w:cs="Times New Roman"/>
          <w:sz w:val="28"/>
          <w:szCs w:val="28"/>
        </w:rPr>
        <w:t xml:space="preserve">2. </w:t>
      </w:r>
      <w:r w:rsidRPr="0048026E">
        <w:rPr>
          <w:rFonts w:ascii="Times New Roman" w:hAnsi="Times New Roman" w:cs="Times New Roman"/>
          <w:bCs/>
          <w:sz w:val="28"/>
          <w:szCs w:val="28"/>
        </w:rPr>
        <w:t xml:space="preserve">Заместителю главы администрации Сетищенского сельского поселения (Алексеевой О.Н.) обнародовать данное постановление в общедоступных местах: Сетищенская основная общеобразовательная школа, Сетищенский Дом культуры, Сетищенская сельская библиотека и разместить на официальном сайте администрации Сетищенского сельского поселения по адресу </w:t>
      </w:r>
      <w:r w:rsidRPr="0048026E">
        <w:rPr>
          <w:rFonts w:ascii="Times New Roman" w:hAnsi="Times New Roman" w:cs="Times New Roman"/>
          <w:sz w:val="28"/>
          <w:szCs w:val="28"/>
          <w:lang w:val="en-US"/>
        </w:rPr>
        <w:t>setische</w:t>
      </w:r>
      <w:r w:rsidRPr="0048026E">
        <w:rPr>
          <w:rFonts w:ascii="Times New Roman" w:hAnsi="Times New Roman" w:cs="Times New Roman"/>
          <w:sz w:val="28"/>
          <w:szCs w:val="28"/>
        </w:rPr>
        <w:t>.</w:t>
      </w:r>
      <w:r w:rsidRPr="0048026E">
        <w:rPr>
          <w:rFonts w:ascii="Times New Roman" w:hAnsi="Times New Roman" w:cs="Times New Roman"/>
          <w:sz w:val="28"/>
          <w:szCs w:val="28"/>
          <w:lang w:val="en-US"/>
        </w:rPr>
        <w:t>kraadm</w:t>
      </w:r>
      <w:r w:rsidRPr="0048026E">
        <w:rPr>
          <w:rFonts w:ascii="Times New Roman" w:hAnsi="Times New Roman" w:cs="Times New Roman"/>
          <w:sz w:val="28"/>
          <w:szCs w:val="28"/>
        </w:rPr>
        <w:t>.</w:t>
      </w:r>
      <w:r w:rsidRPr="004802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026E">
        <w:rPr>
          <w:rFonts w:ascii="Times New Roman" w:hAnsi="Times New Roman" w:cs="Times New Roman"/>
          <w:sz w:val="28"/>
          <w:szCs w:val="28"/>
        </w:rPr>
        <w:t>.</w:t>
      </w:r>
    </w:p>
    <w:p w:rsidR="00D42442" w:rsidRPr="0048026E" w:rsidRDefault="00A72C23" w:rsidP="00D424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120650</wp:posOffset>
            </wp:positionV>
            <wp:extent cx="1581150" cy="1581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442" w:rsidRPr="0048026E">
        <w:rPr>
          <w:rFonts w:ascii="Times New Roman" w:hAnsi="Times New Roman" w:cs="Times New Roman"/>
          <w:bCs/>
          <w:sz w:val="28"/>
          <w:szCs w:val="28"/>
        </w:rPr>
        <w:t xml:space="preserve"> 3. Настоящее постановление вступает в силу со дня  обнародования.</w:t>
      </w:r>
    </w:p>
    <w:p w:rsidR="00D42442" w:rsidRPr="0048026E" w:rsidRDefault="00D42442" w:rsidP="00D424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26E">
        <w:rPr>
          <w:rFonts w:ascii="Times New Roman" w:hAnsi="Times New Roman" w:cs="Times New Roman"/>
          <w:bCs/>
          <w:sz w:val="28"/>
          <w:szCs w:val="28"/>
        </w:rPr>
        <w:t xml:space="preserve"> 4. Контроль за исполнением постановления возложить на главу администрации Сетищенского сельского поселения Мамонова В.А.</w:t>
      </w:r>
    </w:p>
    <w:p w:rsidR="00D42442" w:rsidRDefault="00D42442" w:rsidP="001D4E4E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48F" w:rsidRDefault="00A72C23" w:rsidP="001D4E4E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55880</wp:posOffset>
            </wp:positionV>
            <wp:extent cx="885825" cy="6191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4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Глава администрации </w:t>
      </w:r>
    </w:p>
    <w:p w:rsidR="00D42442" w:rsidRDefault="00D42442" w:rsidP="00D42442">
      <w:pPr>
        <w:pStyle w:val="a3"/>
        <w:tabs>
          <w:tab w:val="left" w:pos="7515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Сетищенского сельского поселения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>В.Мамонов</w:t>
      </w:r>
    </w:p>
    <w:p w:rsidR="0063348F" w:rsidRDefault="0063348F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Default="00A72C23" w:rsidP="000C499C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4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-419100</wp:posOffset>
            </wp:positionV>
            <wp:extent cx="1581150" cy="15811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99C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="000C499C">
        <w:rPr>
          <w:rFonts w:ascii="Times New Roman" w:hAnsi="Times New Roman" w:cs="Times New Roman"/>
          <w:spacing w:val="-4"/>
          <w:sz w:val="28"/>
          <w:szCs w:val="28"/>
        </w:rPr>
        <w:t>Утверждён</w:t>
      </w:r>
    </w:p>
    <w:p w:rsidR="000C499C" w:rsidRDefault="000C499C" w:rsidP="000C499C">
      <w:pPr>
        <w:pStyle w:val="a3"/>
        <w:tabs>
          <w:tab w:val="left" w:pos="7455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постановлением администрации</w:t>
      </w:r>
    </w:p>
    <w:p w:rsidR="000C499C" w:rsidRDefault="000C499C" w:rsidP="000C499C">
      <w:pPr>
        <w:pStyle w:val="a3"/>
        <w:tabs>
          <w:tab w:val="left" w:pos="7455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Сетищенского сельского поселения </w:t>
      </w:r>
    </w:p>
    <w:p w:rsidR="000C499C" w:rsidRPr="000C499C" w:rsidRDefault="00A72C23" w:rsidP="000C499C">
      <w:pPr>
        <w:pStyle w:val="a3"/>
        <w:tabs>
          <w:tab w:val="left" w:pos="7455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«06</w:t>
      </w:r>
      <w:r w:rsidR="000C499C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апреля </w:t>
      </w:r>
      <w:r w:rsidR="000C499C">
        <w:rPr>
          <w:rFonts w:ascii="Times New Roman" w:hAnsi="Times New Roman" w:cs="Times New Roman"/>
          <w:spacing w:val="-4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pacing w:val="-4"/>
          <w:sz w:val="28"/>
          <w:szCs w:val="28"/>
        </w:rPr>
        <w:t>12</w:t>
      </w:r>
    </w:p>
    <w:p w:rsidR="00512D55" w:rsidRDefault="00512D55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21C8" w:rsidTr="00EA21C8">
        <w:tc>
          <w:tcPr>
            <w:tcW w:w="4785" w:type="dxa"/>
          </w:tcPr>
          <w:p w:rsidR="00EA21C8" w:rsidRDefault="00EA21C8" w:rsidP="001D4E4E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1C8" w:rsidRDefault="00EA21C8" w:rsidP="000C499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347DAF" w:rsidRDefault="00347DAF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B6D32" w:rsidRDefault="001B6D32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D0466" w:rsidRPr="00FD0466" w:rsidRDefault="00FD0466" w:rsidP="00FD04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6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A21C8" w:rsidRPr="00512D55" w:rsidRDefault="00512D55" w:rsidP="00FD0466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2D55">
        <w:rPr>
          <w:rFonts w:ascii="Times New Roman" w:eastAsia="Times New Roman" w:hAnsi="Times New Roman" w:cs="Times New Roman"/>
          <w:b/>
          <w:sz w:val="28"/>
          <w:szCs w:val="28"/>
        </w:rPr>
        <w:t>информирования работниками работодателя о случаях совершения коррупционных правонарушений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0466" w:rsidRPr="00512D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499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администрации Сетищенского сельского поселения муниципального </w:t>
      </w:r>
      <w:r w:rsidR="00FD0466" w:rsidRPr="00512D5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района </w:t>
      </w:r>
      <w:r w:rsidR="000C499C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«Красненский район» </w:t>
      </w:r>
      <w:r w:rsidR="00FD0466" w:rsidRPr="00512D55">
        <w:rPr>
          <w:rFonts w:ascii="Times New Roman" w:hAnsi="Times New Roman" w:cs="Times New Roman"/>
          <w:b/>
          <w:spacing w:val="-1"/>
          <w:sz w:val="28"/>
          <w:szCs w:val="28"/>
        </w:rPr>
        <w:t>Белгородской области</w:t>
      </w:r>
    </w:p>
    <w:p w:rsidR="00856807" w:rsidRPr="00856807" w:rsidRDefault="00856807" w:rsidP="00EA21C8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436C7" w:rsidRDefault="00B436C7" w:rsidP="00EA21C8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1. Общие положения</w:t>
      </w:r>
    </w:p>
    <w:p w:rsidR="00275F21" w:rsidRDefault="00275F21" w:rsidP="00EA21C8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1.1. Порядок информирования работниками работодателя о случаях совершения коррупционных нарушений другими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контрагентами, иными лицами </w:t>
      </w:r>
      <w:r w:rsidRPr="00512D55">
        <w:rPr>
          <w:rFonts w:ascii="Times New Roman" w:hAnsi="Times New Roman" w:cs="Times New Roman"/>
          <w:sz w:val="28"/>
          <w:szCs w:val="28"/>
        </w:rPr>
        <w:t xml:space="preserve">в </w:t>
      </w:r>
      <w:r w:rsidR="000C499C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Сетищенского сельского поселения муниципального района «Красненский район» Белгородской области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(далее – Порядок) разработан на основании Федерального закона от 25 дека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бря 2008 года        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коррупции», 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02 апреля 2013 года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№ 309 «О мерах по реализации отдельных положений Федерального закона «О противодействии коррупции», антикоррупционной политики.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1.2. Настоящий порядок определяет способ информирования работниками работодателя о ставшей известной работнику информации о случаях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коррупционных нарушений другими работниками, контрагентами,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156" w:rsidRPr="00512D55">
        <w:rPr>
          <w:rFonts w:ascii="Times New Roman" w:hAnsi="Times New Roman" w:cs="Times New Roman"/>
          <w:sz w:val="28"/>
          <w:szCs w:val="28"/>
        </w:rPr>
        <w:t xml:space="preserve">в </w:t>
      </w:r>
      <w:r w:rsidR="004D1156">
        <w:rPr>
          <w:rFonts w:ascii="Times New Roman" w:hAnsi="Times New Roman" w:cs="Times New Roman"/>
          <w:spacing w:val="-1"/>
          <w:sz w:val="28"/>
          <w:szCs w:val="28"/>
        </w:rPr>
        <w:t>администрации Сетищенского сельского поселения муниципального района «Красненский район» Белгородской области</w:t>
      </w:r>
      <w:r w:rsidR="004D1156" w:rsidRPr="0051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sz w:val="28"/>
          <w:szCs w:val="28"/>
        </w:rPr>
        <w:t>ее –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>администрации Сетищенского сельского поселения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1.3. Термины и определения: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Коррупция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злоупотребление служебным положением, дача взятки, 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взятки, злоупотребление полномочиями, коммерческий подкуп либо иное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незаконное использование физическим лицом своего должностного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вопреки законным интересам общества и государства в целях получения выгоды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 виде денег, ценностей, иного имущества или услуг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иных имущественных прав для себя или для третьих лиц либо незаконное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предоставление такой выгоды указанному лицу другими физическими лицами.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интересах юридического лица (пункт 1 статьи 1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2008 года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коррупции»).</w:t>
      </w:r>
    </w:p>
    <w:p w:rsidR="00512D55" w:rsidRP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Противодействие коррупции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деятельность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</w:t>
      </w:r>
    </w:p>
    <w:p w:rsid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25 декабря 2008 года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коррупции»):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512D55" w:rsidRP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редупреждение коррупции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деятельность организации, направленная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 процедур, регламентированных внутренними нормативными документами,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обеспечивающих недопущение коррупционных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D55" w:rsidRP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юридическое лицо независимо от формы собственности,</w:t>
      </w:r>
    </w:p>
    <w:p w:rsidR="008211F2" w:rsidRDefault="00512D55" w:rsidP="004D115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Контрагент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любое российское или иностранное юридическое или физическое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лицо, с которым организация вступает в договорные отношения, за исключением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трудовых отношений.</w:t>
      </w:r>
    </w:p>
    <w:p w:rsidR="008211F2" w:rsidRDefault="008211F2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2D55"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Взятка 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– получение должностным лицом, иностранным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либо должностным лицом публичной международной организации лично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через посредника денег, ценных бумаг, иного имущества либо в виде незаконных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оказания ему услуг имущественного характера, предоставления 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имущественных прав за совершение действий (бездействие) 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взяткодателя или представляемых им лиц, если такие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входят в служебные полномочия должностного лица либо если оно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211F2" w:rsidRDefault="008211F2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2D55"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Коммерческий подкуп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 – незаконные передача лицу, выполняющему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бумаг, иного имущества, оказание ему услуг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12D55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Комплаенс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обеспечение соответствия деятельности организации требованиям,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налагаемым на нее российским и зарубежным законодательством, иными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обязательными для исполнения регулирующими документами, а также создание в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механизмов анализа,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выявления и оценки рисков коррупционно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опасных сфер деятельности и обеспечение комплексной защиты организации.</w:t>
      </w:r>
    </w:p>
    <w:p w:rsidR="008211F2" w:rsidRDefault="008211F2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F2" w:rsidRDefault="008211F2" w:rsidP="008211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F2" w:rsidRPr="008211F2" w:rsidRDefault="008211F2" w:rsidP="008211F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</w:t>
      </w:r>
    </w:p>
    <w:p w:rsidR="008211F2" w:rsidRPr="00512D55" w:rsidRDefault="008211F2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F2" w:rsidRDefault="008211F2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Работник 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, которому стало известно о факте обращения к иным работникам, в связи с исполнением должностных обязанностей, контрагентам,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иным лицам в целях склонения их к совершению коррупционных правонарушений, обязан незамедлительно уведомлять об этом работодателя.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2.2. В случае нахождения Работника в командировке, в отпуске, вне рабочего места он обязан уведомить работодателя незамедлительно с момента прибытия к месту работы.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2.3. Уведомление работодателя о факте обращения к иным работникам, в связи с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исполнением должностных обязанностей, контрагентам, иным лицам в целях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склонения их к совершению коррупционных правонарушений (далее – уведомление) осуществляется письменно, путем передачи его ответственному лицу за реализацию антикоррупционной политики  или путем направления такого уведомления по почте.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2.4. Перечень сведений, подлежащих отражению в уведомлении (Приложение №1), должен содержать: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направившего уведомление;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описание обстоятельств, при которых стало известно о факте обращения к иным работникам, в связи с исполнением должностных обязанностей,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контрагентам, иным лицам в целях склонения их к совершению коррупционных правонарушений (дата, место, время, другие условия);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 коррупционному правонарушению;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 также информацию об отказе (согласии) принять предложение лица о совершении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коррупционного правонарушения.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2.6. Все уведомления подлежат обязательной регистрации в специальном журнале (Приложение №3), который должен быть прошит и пронумерован, а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также заверен оттиском печати. Обязанность по ведению журнала в 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возлагается на ответственного за реализацию антикоррупционной политики.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лицо, принявшее уведомление, помимо его регистрации в журнале, обязано выдать работнику, направившему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уведомление, под роспись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талон-уведомление с указанием данных о лице, принявшем уведомление, дате и времени его принятия. Талон-уведомление состоит из двух частей: корешка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талона-уведомления и талона-уведомления (приложение № 2). После заполнения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корешок талона-уведомления остается у уполномоченного лица, а талон-уведомление вручается работнику, направившему уведомление. В случае если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уведомление поступило по почте, талон-уведомление направляется работнику,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направившему уведомление, по почте заказным письмом. Отказ в регистрации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уведомления, а также невыдача талона-уведомления не допускается.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2.5. Конфиденциальность полученных сведений обеспечивается работодателем 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ответственным лицом за реализацию антикоррупционной политики.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2.6. К рассмотрению анонимные уведомления не принимаются.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2.7. Организация проверки сведений, содержащихся в поступившем уведомлении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осуществляется Комиссией по противодействию коррупции.</w:t>
      </w:r>
    </w:p>
    <w:p w:rsidR="00512D55" w:rsidRDefault="008211F2" w:rsidP="00262E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соответствующие правоохранительные органы о случаях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коррупционных пр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 xml:space="preserve">авонарушений, о которых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стало известно.</w:t>
      </w:r>
    </w:p>
    <w:p w:rsidR="00262EE2" w:rsidRDefault="00262EE2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EE2" w:rsidRPr="00262EE2" w:rsidRDefault="00262EE2" w:rsidP="00262EE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Заключительные положения</w:t>
      </w:r>
    </w:p>
    <w:p w:rsidR="00512D55" w:rsidRP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BC5" w:rsidRDefault="00512D55" w:rsidP="00891BC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3.1. Настоящий Порядок может быть пересмотрен как по инициативе работников,</w:t>
      </w:r>
      <w:r w:rsidR="0089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r w:rsidR="00891BC5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4D1156">
        <w:rPr>
          <w:rFonts w:ascii="Times New Roman" w:eastAsia="Times New Roman" w:hAnsi="Times New Roman" w:cs="Times New Roman"/>
          <w:sz w:val="28"/>
          <w:szCs w:val="28"/>
        </w:rPr>
        <w:t>главы администрации сельского поселения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D55" w:rsidRPr="00512D55" w:rsidRDefault="00512D55" w:rsidP="00891BC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3.2. В настоящий Порядок могут быть внесены изменения и дополнения, в</w:t>
      </w:r>
      <w:r w:rsidR="0089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соответствии с соблюдением процедуры принятия локальных актов.</w:t>
      </w:r>
    </w:p>
    <w:p w:rsidR="00E22CF4" w:rsidRPr="00512D55" w:rsidRDefault="00E22CF4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CF4" w:rsidRPr="00512D55" w:rsidRDefault="00E22CF4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E22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2CF4" w:rsidTr="00335207">
        <w:tc>
          <w:tcPr>
            <w:tcW w:w="4785" w:type="dxa"/>
          </w:tcPr>
          <w:p w:rsidR="00E22CF4" w:rsidRDefault="00FD0466" w:rsidP="00E22C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786" w:type="dxa"/>
          </w:tcPr>
          <w:p w:rsidR="00E22CF4" w:rsidRDefault="004D1156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 w:rsidR="001E3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Сетищенского сельского поселения муниципального района «Красненский район» </w:t>
            </w:r>
            <w:r w:rsidR="001E3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Белгородской области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_______________________________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_____________________________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________________________________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E22CF4" w:rsidRDefault="00FD0466" w:rsidP="00E22C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335207" w:rsidRDefault="00FD0466" w:rsidP="00EE392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E392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случаях совершения коррупционных нарушений другими работниками, контрагентами, иными </w:t>
      </w:r>
      <w:r w:rsidR="001E3655">
        <w:rPr>
          <w:rFonts w:ascii="Times New Roman" w:eastAsia="Times New Roman" w:hAnsi="Times New Roman" w:cs="Times New Roman"/>
          <w:b/>
          <w:sz w:val="28"/>
          <w:szCs w:val="28"/>
        </w:rPr>
        <w:t>лицами</w:t>
      </w:r>
      <w:r w:rsidR="00EE3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5207" w:rsidRDefault="00335207" w:rsidP="003352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Сообщаю, что: </w:t>
      </w:r>
    </w:p>
    <w:p w:rsidR="00FD0466" w:rsidRPr="00335207" w:rsidRDefault="00335207" w:rsidP="003352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0466"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0466" w:rsidRPr="00E22CF4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FD0466"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466" w:rsidRPr="00335207">
        <w:rPr>
          <w:rFonts w:ascii="Times New Roman" w:eastAsia="Times New Roman" w:hAnsi="Times New Roman" w:cs="Times New Roman"/>
          <w:sz w:val="24"/>
          <w:szCs w:val="24"/>
        </w:rPr>
        <w:t xml:space="preserve">(описание обстоятельств, при которых стало известно о </w:t>
      </w:r>
      <w:r w:rsidR="00EE3921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FD0466" w:rsidRPr="00335207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правонарушений) (дата, место, время, другие условия)</w:t>
      </w:r>
    </w:p>
    <w:p w:rsidR="00FD0466" w:rsidRPr="00335207" w:rsidRDefault="00FD0466" w:rsidP="00E22C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 xml:space="preserve">(подробные сведения о </w:t>
      </w:r>
      <w:r w:rsidR="00EE3921">
        <w:rPr>
          <w:rFonts w:ascii="Times New Roman" w:eastAsia="Times New Roman" w:hAnsi="Times New Roman" w:cs="Times New Roman"/>
          <w:sz w:val="24"/>
          <w:szCs w:val="24"/>
        </w:rPr>
        <w:t xml:space="preserve">возможных (совершенных) 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кор</w:t>
      </w:r>
      <w:r w:rsidR="00EE3921">
        <w:rPr>
          <w:rFonts w:ascii="Times New Roman" w:eastAsia="Times New Roman" w:hAnsi="Times New Roman" w:cs="Times New Roman"/>
          <w:sz w:val="24"/>
          <w:szCs w:val="24"/>
        </w:rPr>
        <w:t>рупционных правонарушениях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0466" w:rsidRPr="00E22CF4" w:rsidRDefault="00FD0466" w:rsidP="00E22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правонарушению)</w:t>
      </w:r>
    </w:p>
    <w:p w:rsidR="00FD0466" w:rsidRPr="00335207" w:rsidRDefault="00FD0466" w:rsidP="00E22C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D0466" w:rsidRPr="00E22CF4" w:rsidRDefault="00FD0466" w:rsidP="00E22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 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D0466" w:rsidRPr="00335207" w:rsidRDefault="00FD0466" w:rsidP="00E22C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дата) (подпись) (инициалы и фамилия)</w:t>
      </w:r>
    </w:p>
    <w:p w:rsidR="00FD0466" w:rsidRPr="00E22CF4" w:rsidRDefault="00FD0466" w:rsidP="00E22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46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3655" w:rsidRDefault="001E3655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655" w:rsidRPr="00A23D46" w:rsidRDefault="001E3655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921" w:rsidRDefault="00EE3921" w:rsidP="00335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335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335207" w:rsidRDefault="00FD0466" w:rsidP="00335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2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ТАЛОН-КОРЕШОК №_____________</w:t>
      </w:r>
    </w:p>
    <w:p w:rsidR="0087009D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принято от______________________________________________</w:t>
      </w:r>
    </w:p>
    <w:p w:rsidR="00FD0466" w:rsidRPr="0087009D" w:rsidRDefault="00FD0466" w:rsidP="00870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207">
        <w:rPr>
          <w:rFonts w:ascii="Times New Roman" w:eastAsia="Times New Roman" w:hAnsi="Times New Roman" w:cs="Times New Roman"/>
          <w:color w:val="000000"/>
          <w:sz w:val="24"/>
          <w:szCs w:val="24"/>
        </w:rPr>
        <w:t>(Ф. И. О. работника)</w:t>
      </w:r>
    </w:p>
    <w:p w:rsidR="00FD0466" w:rsidRPr="0087009D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содержание уведомления__________________________________________ _______________________________________</w:t>
      </w:r>
      <w:r w:rsidR="0033520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</w:t>
      </w:r>
      <w:r w:rsidRPr="0087009D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(подпись и должность лица, принявшего уведомление)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__________________ 20____ г. _____________________________________</w:t>
      </w:r>
      <w:r w:rsidR="00E51B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51B18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B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(подпись лица, получившего талон-уведомление)</w:t>
      </w: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«_______»________________20_____г.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Pr="00A23D46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E51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Приложение №3</w:t>
      </w:r>
    </w:p>
    <w:p w:rsidR="00FD0466" w:rsidRPr="00E51B18" w:rsidRDefault="00FD0466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466" w:rsidRPr="00E51B18" w:rsidRDefault="00FD0466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B18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1E3655" w:rsidRDefault="00FD0466" w:rsidP="00E51B18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1B18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уведомлений работниками работодателя о </w:t>
      </w:r>
      <w:r w:rsidR="00EE3921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Pr="00E51B18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нарушений </w:t>
      </w:r>
      <w:r w:rsidR="00EE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B18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1E3655" w:rsidRPr="00512D55">
        <w:rPr>
          <w:rFonts w:ascii="Times New Roman" w:hAnsi="Times New Roman" w:cs="Times New Roman"/>
          <w:sz w:val="28"/>
          <w:szCs w:val="28"/>
        </w:rPr>
        <w:t xml:space="preserve"> </w:t>
      </w:r>
      <w:r w:rsidR="001E365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Сетищенского сельского поселения муниципального района «Красненский район» </w:t>
      </w:r>
    </w:p>
    <w:p w:rsidR="00FD0466" w:rsidRPr="00E51B18" w:rsidRDefault="001E3655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Белгородской области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Начат _____________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D046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Pr="00A23D46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E51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№4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D0466" w:rsidRPr="004A0ECB" w:rsidRDefault="00FD0466" w:rsidP="004A0E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CB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1E3655" w:rsidRPr="001E3655" w:rsidRDefault="00FD0466" w:rsidP="001E365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CB">
        <w:rPr>
          <w:rFonts w:ascii="Times New Roman" w:eastAsia="Times New Roman" w:hAnsi="Times New Roman" w:cs="Times New Roman"/>
          <w:b/>
          <w:sz w:val="28"/>
          <w:szCs w:val="28"/>
        </w:rPr>
        <w:t>регистрации заявлений о фактах требований или получения материальной выгоды работниками при осуществлении профессиональной деятельности в</w:t>
      </w:r>
      <w:r w:rsidR="004A0E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655" w:rsidRPr="001E3655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администрации Сетищенского сельского поселения муниципального района «Красненский район» Белгородской области</w:t>
      </w:r>
      <w:r w:rsidRPr="001E3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E3655" w:rsidRPr="001E3655" w:rsidRDefault="001E3655" w:rsidP="001E365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0466" w:rsidRPr="00A23D46" w:rsidRDefault="00FD0466" w:rsidP="001E365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 _____________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лица, подавшего заявление,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D0466" w:rsidRPr="00A23D46" w:rsidRDefault="00FD0466" w:rsidP="00A2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6C7" w:rsidRPr="00A23D46" w:rsidRDefault="00B436C7" w:rsidP="00A23D46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sectPr w:rsidR="00B436C7" w:rsidRPr="00A23D46" w:rsidSect="000B1B5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18" w:rsidRDefault="00F14718" w:rsidP="00F951AE">
      <w:pPr>
        <w:pStyle w:val="a3"/>
      </w:pPr>
      <w:r>
        <w:separator/>
      </w:r>
    </w:p>
  </w:endnote>
  <w:endnote w:type="continuationSeparator" w:id="1">
    <w:p w:rsidR="00F14718" w:rsidRDefault="00F14718" w:rsidP="00F951A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18" w:rsidRDefault="00F14718" w:rsidP="00F951AE">
      <w:pPr>
        <w:pStyle w:val="a3"/>
      </w:pPr>
      <w:r>
        <w:separator/>
      </w:r>
    </w:p>
  </w:footnote>
  <w:footnote w:type="continuationSeparator" w:id="1">
    <w:p w:rsidR="00F14718" w:rsidRDefault="00F14718" w:rsidP="00F951A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095"/>
    </w:sdtPr>
    <w:sdtContent>
      <w:p w:rsidR="000B1B55" w:rsidRDefault="00C1052C">
        <w:pPr>
          <w:pStyle w:val="a5"/>
          <w:jc w:val="center"/>
        </w:pPr>
        <w:fldSimple w:instr=" PAGE   \* MERGEFORMAT ">
          <w:r w:rsidR="00A72C23">
            <w:rPr>
              <w:noProof/>
            </w:rPr>
            <w:t>2</w:t>
          </w:r>
        </w:fldSimple>
      </w:p>
    </w:sdtContent>
  </w:sdt>
  <w:p w:rsidR="0017151F" w:rsidRDefault="00171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E4E"/>
    <w:rsid w:val="00024B50"/>
    <w:rsid w:val="00041154"/>
    <w:rsid w:val="00044B3D"/>
    <w:rsid w:val="00050B1E"/>
    <w:rsid w:val="00057098"/>
    <w:rsid w:val="00074F34"/>
    <w:rsid w:val="00093080"/>
    <w:rsid w:val="00096AA2"/>
    <w:rsid w:val="000B1B55"/>
    <w:rsid w:val="000B41F1"/>
    <w:rsid w:val="000B472E"/>
    <w:rsid w:val="000C499C"/>
    <w:rsid w:val="000D2108"/>
    <w:rsid w:val="000E196B"/>
    <w:rsid w:val="000E5621"/>
    <w:rsid w:val="00101B6A"/>
    <w:rsid w:val="0010378E"/>
    <w:rsid w:val="00124668"/>
    <w:rsid w:val="0014735E"/>
    <w:rsid w:val="0017151F"/>
    <w:rsid w:val="00190A46"/>
    <w:rsid w:val="001B6D32"/>
    <w:rsid w:val="001D4E4E"/>
    <w:rsid w:val="001E10AE"/>
    <w:rsid w:val="001E3655"/>
    <w:rsid w:val="001F13C3"/>
    <w:rsid w:val="001F37C6"/>
    <w:rsid w:val="00213DBD"/>
    <w:rsid w:val="00235B68"/>
    <w:rsid w:val="002446B8"/>
    <w:rsid w:val="00245F27"/>
    <w:rsid w:val="0025107B"/>
    <w:rsid w:val="00262EE2"/>
    <w:rsid w:val="002702D0"/>
    <w:rsid w:val="00275F21"/>
    <w:rsid w:val="0029491F"/>
    <w:rsid w:val="002B476A"/>
    <w:rsid w:val="002B674B"/>
    <w:rsid w:val="002C28F8"/>
    <w:rsid w:val="002C793A"/>
    <w:rsid w:val="002D3E23"/>
    <w:rsid w:val="002E40B5"/>
    <w:rsid w:val="00335207"/>
    <w:rsid w:val="00347C96"/>
    <w:rsid w:val="00347DAF"/>
    <w:rsid w:val="003511BF"/>
    <w:rsid w:val="00383189"/>
    <w:rsid w:val="003D6FE9"/>
    <w:rsid w:val="003F31C9"/>
    <w:rsid w:val="004369A8"/>
    <w:rsid w:val="00476529"/>
    <w:rsid w:val="004771DC"/>
    <w:rsid w:val="00477A23"/>
    <w:rsid w:val="00484E02"/>
    <w:rsid w:val="00491667"/>
    <w:rsid w:val="004A0ECB"/>
    <w:rsid w:val="004A48F4"/>
    <w:rsid w:val="004B4692"/>
    <w:rsid w:val="004C6DA1"/>
    <w:rsid w:val="004D1156"/>
    <w:rsid w:val="004E7DE2"/>
    <w:rsid w:val="004F15F9"/>
    <w:rsid w:val="004F25CC"/>
    <w:rsid w:val="004F6AD4"/>
    <w:rsid w:val="00503AA5"/>
    <w:rsid w:val="00507AE6"/>
    <w:rsid w:val="00512D55"/>
    <w:rsid w:val="00513D28"/>
    <w:rsid w:val="0051517D"/>
    <w:rsid w:val="00515346"/>
    <w:rsid w:val="00540926"/>
    <w:rsid w:val="00541714"/>
    <w:rsid w:val="00544D9D"/>
    <w:rsid w:val="00557B6F"/>
    <w:rsid w:val="00562740"/>
    <w:rsid w:val="00570BF3"/>
    <w:rsid w:val="00582DC1"/>
    <w:rsid w:val="00591A18"/>
    <w:rsid w:val="00593E25"/>
    <w:rsid w:val="00595CBB"/>
    <w:rsid w:val="0059614A"/>
    <w:rsid w:val="005A0E8B"/>
    <w:rsid w:val="005A0F68"/>
    <w:rsid w:val="005A6404"/>
    <w:rsid w:val="005B0238"/>
    <w:rsid w:val="005D2B42"/>
    <w:rsid w:val="005E30E7"/>
    <w:rsid w:val="005E4147"/>
    <w:rsid w:val="00606A59"/>
    <w:rsid w:val="0063348F"/>
    <w:rsid w:val="006701FB"/>
    <w:rsid w:val="006834DA"/>
    <w:rsid w:val="00690577"/>
    <w:rsid w:val="006A1F3B"/>
    <w:rsid w:val="006A26FD"/>
    <w:rsid w:val="006A2961"/>
    <w:rsid w:val="006D4479"/>
    <w:rsid w:val="00712200"/>
    <w:rsid w:val="00715E23"/>
    <w:rsid w:val="00753642"/>
    <w:rsid w:val="00793AAD"/>
    <w:rsid w:val="007968FA"/>
    <w:rsid w:val="007B0D63"/>
    <w:rsid w:val="007B72F6"/>
    <w:rsid w:val="007C4534"/>
    <w:rsid w:val="007C5B73"/>
    <w:rsid w:val="007D2E1B"/>
    <w:rsid w:val="008211F2"/>
    <w:rsid w:val="008215FD"/>
    <w:rsid w:val="0082416F"/>
    <w:rsid w:val="00852D67"/>
    <w:rsid w:val="008533D0"/>
    <w:rsid w:val="00856807"/>
    <w:rsid w:val="0087009D"/>
    <w:rsid w:val="00891BC5"/>
    <w:rsid w:val="008A3E3E"/>
    <w:rsid w:val="008A47D9"/>
    <w:rsid w:val="008D09F6"/>
    <w:rsid w:val="00905CE8"/>
    <w:rsid w:val="00907586"/>
    <w:rsid w:val="00913F35"/>
    <w:rsid w:val="009226C4"/>
    <w:rsid w:val="00922757"/>
    <w:rsid w:val="00947694"/>
    <w:rsid w:val="00952E14"/>
    <w:rsid w:val="009838C8"/>
    <w:rsid w:val="009963EF"/>
    <w:rsid w:val="009B1FB5"/>
    <w:rsid w:val="009E1416"/>
    <w:rsid w:val="009E37DA"/>
    <w:rsid w:val="009F187E"/>
    <w:rsid w:val="00A03251"/>
    <w:rsid w:val="00A05B64"/>
    <w:rsid w:val="00A0714C"/>
    <w:rsid w:val="00A1107B"/>
    <w:rsid w:val="00A23D46"/>
    <w:rsid w:val="00A33A70"/>
    <w:rsid w:val="00A52E32"/>
    <w:rsid w:val="00A57DC5"/>
    <w:rsid w:val="00A62BF3"/>
    <w:rsid w:val="00A67F3A"/>
    <w:rsid w:val="00A72C23"/>
    <w:rsid w:val="00A923B5"/>
    <w:rsid w:val="00AA03D1"/>
    <w:rsid w:val="00AA2DEC"/>
    <w:rsid w:val="00AA36CB"/>
    <w:rsid w:val="00AA653B"/>
    <w:rsid w:val="00AB31F9"/>
    <w:rsid w:val="00AB39D9"/>
    <w:rsid w:val="00AD0BFB"/>
    <w:rsid w:val="00AD55A3"/>
    <w:rsid w:val="00B11FE0"/>
    <w:rsid w:val="00B240B0"/>
    <w:rsid w:val="00B319BA"/>
    <w:rsid w:val="00B436C7"/>
    <w:rsid w:val="00BA5AC2"/>
    <w:rsid w:val="00BB000B"/>
    <w:rsid w:val="00BC2AE3"/>
    <w:rsid w:val="00BD0923"/>
    <w:rsid w:val="00BD6C8C"/>
    <w:rsid w:val="00BE48D9"/>
    <w:rsid w:val="00BE7E8B"/>
    <w:rsid w:val="00BF213E"/>
    <w:rsid w:val="00BF2F92"/>
    <w:rsid w:val="00BF4E6C"/>
    <w:rsid w:val="00C02223"/>
    <w:rsid w:val="00C06A44"/>
    <w:rsid w:val="00C06B30"/>
    <w:rsid w:val="00C073A7"/>
    <w:rsid w:val="00C1052C"/>
    <w:rsid w:val="00C109AB"/>
    <w:rsid w:val="00C16AF3"/>
    <w:rsid w:val="00C17F19"/>
    <w:rsid w:val="00C57199"/>
    <w:rsid w:val="00C613C0"/>
    <w:rsid w:val="00C630D7"/>
    <w:rsid w:val="00CA5907"/>
    <w:rsid w:val="00CB0603"/>
    <w:rsid w:val="00CC1932"/>
    <w:rsid w:val="00CD100F"/>
    <w:rsid w:val="00D069E5"/>
    <w:rsid w:val="00D20FB6"/>
    <w:rsid w:val="00D37FAA"/>
    <w:rsid w:val="00D41653"/>
    <w:rsid w:val="00D42442"/>
    <w:rsid w:val="00D64D19"/>
    <w:rsid w:val="00D72992"/>
    <w:rsid w:val="00D7583E"/>
    <w:rsid w:val="00D86757"/>
    <w:rsid w:val="00D9181B"/>
    <w:rsid w:val="00D93C59"/>
    <w:rsid w:val="00DC5C82"/>
    <w:rsid w:val="00DD7EBE"/>
    <w:rsid w:val="00DE431E"/>
    <w:rsid w:val="00E14AEF"/>
    <w:rsid w:val="00E22CF4"/>
    <w:rsid w:val="00E328A4"/>
    <w:rsid w:val="00E51B18"/>
    <w:rsid w:val="00E907D9"/>
    <w:rsid w:val="00EA21C8"/>
    <w:rsid w:val="00EB345B"/>
    <w:rsid w:val="00EB7E77"/>
    <w:rsid w:val="00ED41B6"/>
    <w:rsid w:val="00EE3921"/>
    <w:rsid w:val="00F02928"/>
    <w:rsid w:val="00F02C7A"/>
    <w:rsid w:val="00F05DF4"/>
    <w:rsid w:val="00F14718"/>
    <w:rsid w:val="00F200F4"/>
    <w:rsid w:val="00F20AEF"/>
    <w:rsid w:val="00F23F75"/>
    <w:rsid w:val="00F27181"/>
    <w:rsid w:val="00F3406F"/>
    <w:rsid w:val="00F36DC4"/>
    <w:rsid w:val="00F37451"/>
    <w:rsid w:val="00F403A5"/>
    <w:rsid w:val="00F42CEF"/>
    <w:rsid w:val="00F45590"/>
    <w:rsid w:val="00F51FB2"/>
    <w:rsid w:val="00F90676"/>
    <w:rsid w:val="00F951AE"/>
    <w:rsid w:val="00FA0691"/>
    <w:rsid w:val="00FB00A0"/>
    <w:rsid w:val="00FD0466"/>
    <w:rsid w:val="00FD1B33"/>
    <w:rsid w:val="00FD775F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E4E"/>
    <w:pPr>
      <w:spacing w:after="0" w:line="240" w:lineRule="auto"/>
    </w:pPr>
  </w:style>
  <w:style w:type="table" w:styleId="a4">
    <w:name w:val="Table Grid"/>
    <w:basedOn w:val="a1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1AE"/>
  </w:style>
  <w:style w:type="paragraph" w:styleId="a7">
    <w:name w:val="footer"/>
    <w:basedOn w:val="a"/>
    <w:link w:val="a8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1AE"/>
  </w:style>
  <w:style w:type="paragraph" w:styleId="a9">
    <w:name w:val="Balloon Text"/>
    <w:basedOn w:val="a"/>
    <w:link w:val="aa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A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4244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D42442"/>
    <w:pPr>
      <w:widowControl w:val="0"/>
      <w:spacing w:before="840" w:after="0" w:line="240" w:lineRule="auto"/>
      <w:ind w:left="680"/>
    </w:pPr>
    <w:rPr>
      <w:rFonts w:ascii="Arial" w:eastAsia="Calibri" w:hAnsi="Arial" w:cs="Times New Roman"/>
      <w:sz w:val="16"/>
      <w:szCs w:val="20"/>
    </w:rPr>
  </w:style>
  <w:style w:type="paragraph" w:customStyle="1" w:styleId="FR1">
    <w:name w:val="FR1"/>
    <w:rsid w:val="00D42442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FontStyle11">
    <w:name w:val="Font Style11"/>
    <w:uiPriority w:val="99"/>
    <w:rsid w:val="00D4244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C36E-FA2A-4952-A995-76EA62A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202</cp:revision>
  <cp:lastPrinted>2018-04-05T13:21:00Z</cp:lastPrinted>
  <dcterms:created xsi:type="dcterms:W3CDTF">2015-11-26T12:47:00Z</dcterms:created>
  <dcterms:modified xsi:type="dcterms:W3CDTF">2018-04-05T13:22:00Z</dcterms:modified>
</cp:coreProperties>
</file>