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73" w:rsidRPr="003334ED" w:rsidRDefault="00740273" w:rsidP="00AE513F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73" w:rsidRPr="00797CDB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797CD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СЕТИЩЕНСКОГО СЕЛЬСКОГО ПОСЕЛЕНИЯ </w:t>
      </w:r>
    </w:p>
    <w:p w:rsidR="00740273" w:rsidRPr="00CD09BA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740273" w:rsidRPr="00CD09BA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</w:t>
      </w:r>
      <w:r w:rsidRPr="00797CDB">
        <w:rPr>
          <w:rFonts w:ascii="Arial" w:hAnsi="Arial" w:cs="Arial"/>
          <w:caps/>
          <w:spacing w:val="60"/>
          <w:sz w:val="32"/>
          <w:szCs w:val="32"/>
        </w:rPr>
        <w:t>е</w:t>
      </w: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740273" w:rsidRPr="00BC7E5D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740273" w:rsidRPr="00797CDB" w:rsidRDefault="00710C4B" w:rsidP="00AE513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«09</w:t>
      </w:r>
      <w:r w:rsidR="00740273"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января </w:t>
      </w:r>
      <w:r w:rsidR="00740273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20</w:t>
      </w:r>
      <w:r w:rsidR="00740273">
        <w:rPr>
          <w:rFonts w:ascii="Arial" w:hAnsi="Arial" w:cs="Arial"/>
          <w:b/>
          <w:sz w:val="18"/>
          <w:szCs w:val="18"/>
        </w:rPr>
        <w:t xml:space="preserve">г.                </w:t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="00740273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0</w:t>
      </w:r>
      <w:r w:rsidR="00991720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-р</w:t>
      </w:r>
    </w:p>
    <w:p w:rsidR="00740273" w:rsidRDefault="00740273" w:rsidP="00AE513F">
      <w:pPr>
        <w:spacing w:after="0" w:line="240" w:lineRule="auto"/>
        <w:contextualSpacing/>
        <w:rPr>
          <w:sz w:val="28"/>
          <w:szCs w:val="28"/>
        </w:rPr>
      </w:pPr>
    </w:p>
    <w:p w:rsidR="00740273" w:rsidRDefault="00740273" w:rsidP="00AE513F">
      <w:pPr>
        <w:spacing w:after="0" w:line="240" w:lineRule="auto"/>
        <w:contextualSpacing/>
        <w:rPr>
          <w:sz w:val="28"/>
          <w:szCs w:val="28"/>
        </w:rPr>
      </w:pPr>
    </w:p>
    <w:p w:rsidR="00740273" w:rsidRPr="00F21C23" w:rsidRDefault="00740273" w:rsidP="00AE513F">
      <w:pPr>
        <w:spacing w:after="0" w:line="240" w:lineRule="auto"/>
        <w:contextualSpacing/>
        <w:rPr>
          <w:sz w:val="28"/>
          <w:szCs w:val="28"/>
        </w:rPr>
      </w:pPr>
    </w:p>
    <w:p w:rsidR="00B40E46" w:rsidRPr="00B40E46" w:rsidRDefault="00B40E46" w:rsidP="00AE513F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размещения </w:t>
      </w:r>
    </w:p>
    <w:p w:rsidR="00740273" w:rsidRDefault="00B40E46" w:rsidP="00AE513F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торговых объектов на территории </w:t>
      </w:r>
    </w:p>
    <w:p w:rsidR="00B40E46" w:rsidRDefault="00B40E46" w:rsidP="00AE513F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>Сетищенского сельского поселения</w:t>
      </w:r>
    </w:p>
    <w:p w:rsidR="00B40E46" w:rsidRDefault="00B40E46" w:rsidP="00AE513F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Pr="00B40E46" w:rsidRDefault="00B40E46" w:rsidP="00AE513F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№71-пп «Об определении 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объектов:</w:t>
      </w:r>
    </w:p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1. Утвердить схему размещения нестационарных торговых объектов на территории с. Сетище, ул. Центральная, площадь у магазина  «</w:t>
      </w:r>
      <w:r w:rsidR="00740273">
        <w:rPr>
          <w:rFonts w:ascii="Times New Roman" w:hAnsi="Times New Roman" w:cs="Times New Roman"/>
          <w:sz w:val="28"/>
          <w:szCs w:val="28"/>
        </w:rPr>
        <w:t>ДЭК</w:t>
      </w:r>
      <w:r w:rsidRPr="00B40E46">
        <w:rPr>
          <w:rFonts w:ascii="Times New Roman" w:hAnsi="Times New Roman" w:cs="Times New Roman"/>
          <w:sz w:val="28"/>
          <w:szCs w:val="28"/>
        </w:rPr>
        <w:t xml:space="preserve">» </w:t>
      </w:r>
      <w:r w:rsidR="00740273">
        <w:rPr>
          <w:rFonts w:ascii="Times New Roman" w:hAnsi="Times New Roman" w:cs="Times New Roman"/>
          <w:sz w:val="28"/>
          <w:szCs w:val="28"/>
        </w:rPr>
        <w:t xml:space="preserve">Муратов А.А. </w:t>
      </w:r>
      <w:r w:rsidRPr="00B40E46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B40E46" w:rsidRPr="00B40E46" w:rsidRDefault="00B40E46" w:rsidP="00AE513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Сетищенского сельского поселения (Алексеева О.Н.) разместить данное распоряжение на официальном сайте администрации Сетищенского сельского поселения по адресу: </w:t>
      </w:r>
      <w:r w:rsidRPr="00B40E46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Pr="00B40E46">
        <w:rPr>
          <w:rFonts w:ascii="Times New Roman" w:hAnsi="Times New Roman" w:cs="Times New Roman"/>
          <w:sz w:val="28"/>
          <w:szCs w:val="28"/>
        </w:rPr>
        <w:t>.</w:t>
      </w:r>
      <w:r w:rsidRPr="00B40E46">
        <w:rPr>
          <w:rFonts w:ascii="Times New Roman" w:hAnsi="Times New Roman" w:cs="Times New Roman"/>
          <w:sz w:val="28"/>
          <w:szCs w:val="28"/>
          <w:lang w:val="en-US"/>
        </w:rPr>
        <w:t>kraadm</w:t>
      </w:r>
      <w:r w:rsidRPr="00B40E46">
        <w:rPr>
          <w:rFonts w:ascii="Times New Roman" w:hAnsi="Times New Roman" w:cs="Times New Roman"/>
          <w:sz w:val="28"/>
          <w:szCs w:val="28"/>
        </w:rPr>
        <w:t>.</w:t>
      </w:r>
      <w:r w:rsidRPr="00B40E4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40E46">
        <w:rPr>
          <w:rFonts w:ascii="Times New Roman" w:hAnsi="Times New Roman" w:cs="Times New Roman"/>
          <w:sz w:val="28"/>
          <w:szCs w:val="28"/>
        </w:rPr>
        <w:t>.</w:t>
      </w:r>
    </w:p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данным распоряжением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B40E46" w:rsidRDefault="002A7BCC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24130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0273" w:rsidRPr="00B40E46" w:rsidRDefault="00740273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40273" w:rsidTr="00740273">
        <w:tc>
          <w:tcPr>
            <w:tcW w:w="4785" w:type="dxa"/>
          </w:tcPr>
          <w:p w:rsidR="00740273" w:rsidRPr="00B40E46" w:rsidRDefault="00740273" w:rsidP="00AE513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740273" w:rsidRDefault="00740273" w:rsidP="00AE513F">
            <w:pPr>
              <w:tabs>
                <w:tab w:val="left" w:pos="720"/>
                <w:tab w:val="left" w:pos="790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Сетищенского сельского поселения</w:t>
            </w:r>
          </w:p>
        </w:tc>
        <w:tc>
          <w:tcPr>
            <w:tcW w:w="4786" w:type="dxa"/>
          </w:tcPr>
          <w:p w:rsidR="00740273" w:rsidRDefault="001A5338" w:rsidP="00AE513F">
            <w:pPr>
              <w:tabs>
                <w:tab w:val="left" w:pos="720"/>
                <w:tab w:val="left" w:pos="7905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-8137525</wp:posOffset>
                  </wp:positionV>
                  <wp:extent cx="885825" cy="619125"/>
                  <wp:effectExtent l="19050" t="0" r="9525" b="0"/>
                  <wp:wrapThrough wrapText="bothSides">
                    <wp:wrapPolygon edited="0">
                      <wp:start x="-465" y="0"/>
                      <wp:lineTo x="-465" y="21268"/>
                      <wp:lineTo x="21832" y="21268"/>
                      <wp:lineTo x="21832" y="0"/>
                      <wp:lineTo x="-465" y="0"/>
                    </wp:wrapPolygon>
                  </wp:wrapThrough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40273" w:rsidRPr="00B40E46" w:rsidRDefault="00740273" w:rsidP="00AE513F">
            <w:pPr>
              <w:tabs>
                <w:tab w:val="left" w:pos="720"/>
                <w:tab w:val="left" w:pos="7905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В.А. Мамонов</w:t>
            </w:r>
          </w:p>
          <w:p w:rsidR="00740273" w:rsidRPr="00B40E46" w:rsidRDefault="00740273" w:rsidP="00AE51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273" w:rsidRDefault="00740273" w:rsidP="00AE513F">
            <w:pPr>
              <w:tabs>
                <w:tab w:val="left" w:pos="720"/>
                <w:tab w:val="left" w:pos="790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2A7BCC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-158115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0E46" w:rsidRPr="00B40E46">
        <w:rPr>
          <w:rFonts w:ascii="Times New Roman" w:hAnsi="Times New Roman" w:cs="Times New Roman"/>
          <w:sz w:val="28"/>
          <w:szCs w:val="28"/>
        </w:rPr>
        <w:t xml:space="preserve">       </w:t>
      </w:r>
      <w:r w:rsidR="00AE5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Утвержден</w:t>
      </w:r>
    </w:p>
    <w:p w:rsidR="00B40E46" w:rsidRPr="00B40E46" w:rsidRDefault="00B40E46" w:rsidP="00AE51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распоряжением администрации </w:t>
      </w:r>
    </w:p>
    <w:p w:rsidR="00B40E46" w:rsidRDefault="00B40E46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Сетищенского </w:t>
      </w:r>
    </w:p>
    <w:p w:rsidR="00B40E46" w:rsidRPr="00B40E46" w:rsidRDefault="00B40E46" w:rsidP="00AE5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40E46" w:rsidRPr="00B40E46" w:rsidRDefault="00B40E46" w:rsidP="00AE51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>от  «</w:t>
      </w:r>
      <w:r w:rsidR="001A5338">
        <w:rPr>
          <w:rFonts w:ascii="Times New Roman" w:hAnsi="Times New Roman" w:cs="Times New Roman"/>
          <w:sz w:val="28"/>
          <w:szCs w:val="28"/>
        </w:rPr>
        <w:t>09</w:t>
      </w:r>
      <w:r w:rsidRPr="00B40E46">
        <w:rPr>
          <w:rFonts w:ascii="Times New Roman" w:hAnsi="Times New Roman" w:cs="Times New Roman"/>
          <w:sz w:val="28"/>
          <w:szCs w:val="28"/>
        </w:rPr>
        <w:t>»</w:t>
      </w:r>
      <w:r w:rsidR="001A533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33D99">
        <w:rPr>
          <w:rFonts w:ascii="Times New Roman" w:hAnsi="Times New Roman" w:cs="Times New Roman"/>
          <w:sz w:val="28"/>
          <w:szCs w:val="28"/>
        </w:rPr>
        <w:t xml:space="preserve"> </w:t>
      </w:r>
      <w:r w:rsidRPr="00B40E46">
        <w:rPr>
          <w:rFonts w:ascii="Times New Roman" w:hAnsi="Times New Roman" w:cs="Times New Roman"/>
          <w:sz w:val="28"/>
          <w:szCs w:val="28"/>
        </w:rPr>
        <w:t>20</w:t>
      </w:r>
      <w:r w:rsidR="001A5338">
        <w:rPr>
          <w:rFonts w:ascii="Times New Roman" w:hAnsi="Times New Roman" w:cs="Times New Roman"/>
          <w:sz w:val="28"/>
          <w:szCs w:val="28"/>
        </w:rPr>
        <w:t>20</w:t>
      </w:r>
      <w:r w:rsidRPr="00B40E4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A5338">
        <w:rPr>
          <w:rFonts w:ascii="Times New Roman" w:hAnsi="Times New Roman" w:cs="Times New Roman"/>
          <w:sz w:val="28"/>
          <w:szCs w:val="28"/>
        </w:rPr>
        <w:t>0</w:t>
      </w:r>
      <w:r w:rsidR="00991720">
        <w:rPr>
          <w:rFonts w:ascii="Times New Roman" w:hAnsi="Times New Roman" w:cs="Times New Roman"/>
          <w:sz w:val="28"/>
          <w:szCs w:val="28"/>
        </w:rPr>
        <w:t>2</w:t>
      </w:r>
      <w:r w:rsidR="001A5338">
        <w:rPr>
          <w:rFonts w:ascii="Times New Roman" w:hAnsi="Times New Roman" w:cs="Times New Roman"/>
          <w:sz w:val="28"/>
          <w:szCs w:val="28"/>
        </w:rPr>
        <w:t>-р</w:t>
      </w:r>
    </w:p>
    <w:p w:rsidR="00B40E46" w:rsidRPr="00B40E46" w:rsidRDefault="00B40E46" w:rsidP="00AE51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AE51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AE51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46">
        <w:rPr>
          <w:rFonts w:ascii="Times New Roman" w:hAnsi="Times New Roman" w:cs="Times New Roman"/>
          <w:b/>
          <w:sz w:val="28"/>
          <w:szCs w:val="28"/>
        </w:rPr>
        <w:t xml:space="preserve">Схема размещения нестационарных торговых объектов на территории с. Сетище </w:t>
      </w:r>
    </w:p>
    <w:p w:rsidR="00AE513F" w:rsidRPr="00B40E46" w:rsidRDefault="00AE513F" w:rsidP="00AE51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134"/>
        <w:gridCol w:w="1418"/>
        <w:gridCol w:w="992"/>
        <w:gridCol w:w="1417"/>
        <w:gridCol w:w="1560"/>
      </w:tblGrid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40E46" w:rsidRPr="00AE513F" w:rsidRDefault="00B40E46" w:rsidP="00AE513F">
            <w:pPr>
              <w:tabs>
                <w:tab w:val="left" w:pos="413"/>
                <w:tab w:val="center" w:pos="1309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Ассорти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ментная специа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лизация</w:t>
            </w:r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(арендатор) земельного участка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размещения нестационарного торгового объекта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0E46" w:rsidRPr="00AE513F" w:rsidRDefault="00B40E46" w:rsidP="00AE513F">
            <w:pPr>
              <w:tabs>
                <w:tab w:val="left" w:pos="257"/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0E46" w:rsidRPr="00AE513F" w:rsidRDefault="00B40E46" w:rsidP="00AE513F">
            <w:pPr>
              <w:tabs>
                <w:tab w:val="left" w:pos="499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с. Сетище, ул. Центральная, площадь у магазина  «</w:t>
            </w:r>
            <w:r w:rsidR="00AE513F" w:rsidRPr="00AE513F">
              <w:rPr>
                <w:rFonts w:ascii="Times New Roman" w:hAnsi="Times New Roman" w:cs="Times New Roman"/>
                <w:sz w:val="24"/>
                <w:szCs w:val="24"/>
              </w:rPr>
              <w:t>ДЭК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513F" w:rsidRPr="00AE513F">
              <w:rPr>
                <w:rFonts w:ascii="Times New Roman" w:hAnsi="Times New Roman" w:cs="Times New Roman"/>
                <w:sz w:val="24"/>
                <w:szCs w:val="24"/>
              </w:rPr>
              <w:t>Муратов А.А.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300 кв.м </w:t>
            </w:r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Сетищенское сельское поселение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1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февраля-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AE5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40E46" w:rsidRPr="00AE513F" w:rsidRDefault="00B40E46" w:rsidP="00AE513F">
            <w:pPr>
              <w:tabs>
                <w:tab w:val="left" w:pos="499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с. Сетище, ул. Центральная, площадь у магазина  </w:t>
            </w:r>
            <w:r w:rsidR="00AE513F"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«ДЭК» Муратов А.А.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300 кв.м</w:t>
            </w:r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Сетищенское сельское поселение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01января -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AE5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40E46" w:rsidRPr="00AE513F" w:rsidRDefault="00B40E46" w:rsidP="00AE5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0E46" w:rsidRPr="00B40E46" w:rsidRDefault="00B40E46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*места для субъектов малого и среднего предпринимательства</w:t>
      </w:r>
    </w:p>
    <w:p w:rsidR="00B40E46" w:rsidRPr="00B40E46" w:rsidRDefault="00B40E46" w:rsidP="00AE5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AE513F">
      <w:pPr>
        <w:tabs>
          <w:tab w:val="left" w:pos="1440"/>
        </w:tabs>
        <w:spacing w:after="0" w:line="240" w:lineRule="auto"/>
        <w:contextualSpacing/>
      </w:pPr>
    </w:p>
    <w:sectPr w:rsidR="00B40E46" w:rsidSect="001B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341"/>
    <w:multiLevelType w:val="hybridMultilevel"/>
    <w:tmpl w:val="779AD736"/>
    <w:lvl w:ilvl="0" w:tplc="8AF0C09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0E46"/>
    <w:rsid w:val="001A5338"/>
    <w:rsid w:val="001B5E2A"/>
    <w:rsid w:val="002A7BCC"/>
    <w:rsid w:val="002F4610"/>
    <w:rsid w:val="00426130"/>
    <w:rsid w:val="00441D00"/>
    <w:rsid w:val="005A6391"/>
    <w:rsid w:val="005C5675"/>
    <w:rsid w:val="005F498A"/>
    <w:rsid w:val="00710C4B"/>
    <w:rsid w:val="00740273"/>
    <w:rsid w:val="007F2FDB"/>
    <w:rsid w:val="00933D99"/>
    <w:rsid w:val="00991720"/>
    <w:rsid w:val="00AD3D1A"/>
    <w:rsid w:val="00AE513F"/>
    <w:rsid w:val="00B40E46"/>
    <w:rsid w:val="00EC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2A"/>
  </w:style>
  <w:style w:type="paragraph" w:styleId="1">
    <w:name w:val="heading 1"/>
    <w:basedOn w:val="a"/>
    <w:next w:val="a"/>
    <w:link w:val="10"/>
    <w:qFormat/>
    <w:rsid w:val="007402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0E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B40E4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40E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B40E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027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740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2227</Characters>
  <Application>Microsoft Office Word</Application>
  <DocSecurity>0</DocSecurity>
  <Lines>18</Lines>
  <Paragraphs>5</Paragraphs>
  <ScaleCrop>false</ScaleCrop>
  <Company>MultiDVD Team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2019-01-22T12:05:00Z</cp:lastPrinted>
  <dcterms:created xsi:type="dcterms:W3CDTF">2017-01-26T08:14:00Z</dcterms:created>
  <dcterms:modified xsi:type="dcterms:W3CDTF">2020-01-09T12:36:00Z</dcterms:modified>
</cp:coreProperties>
</file>