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BA" w:rsidRPr="00131CBA" w:rsidRDefault="00131CBA" w:rsidP="00131CBA">
      <w:pPr>
        <w:jc w:val="center"/>
        <w:rPr>
          <w:rFonts w:ascii="Times New Roman" w:hAnsi="Times New Roman" w:cs="Times New Roman"/>
          <w:sz w:val="32"/>
          <w:szCs w:val="32"/>
        </w:rPr>
      </w:pPr>
      <w:r w:rsidRPr="00131CBA">
        <w:rPr>
          <w:rFonts w:ascii="Times New Roman" w:hAnsi="Times New Roman" w:cs="Times New Roman"/>
          <w:sz w:val="32"/>
          <w:szCs w:val="32"/>
        </w:rPr>
        <w:t>Р О С С И Й С К А Я      Ф Е Д Е Р А Ц И Я</w:t>
      </w:r>
    </w:p>
    <w:p w:rsidR="00131CBA" w:rsidRPr="00131CBA" w:rsidRDefault="00131CBA" w:rsidP="00131CBA">
      <w:pPr>
        <w:tabs>
          <w:tab w:val="left" w:pos="79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31CBA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131CBA" w:rsidRPr="00131CBA" w:rsidRDefault="00131CBA" w:rsidP="00131CBA">
      <w:pPr>
        <w:tabs>
          <w:tab w:val="left" w:pos="7905"/>
        </w:tabs>
        <w:spacing w:before="120" w:after="120"/>
        <w:jc w:val="center"/>
        <w:rPr>
          <w:rStyle w:val="FontStyle11"/>
          <w:spacing w:val="70"/>
          <w:sz w:val="28"/>
          <w:szCs w:val="28"/>
        </w:rPr>
      </w:pPr>
      <w:r w:rsidRPr="00131CBA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CBA" w:rsidRPr="00131CBA" w:rsidRDefault="00131CBA" w:rsidP="00131CBA">
      <w:pPr>
        <w:jc w:val="center"/>
        <w:rPr>
          <w:rStyle w:val="FontStyle11"/>
          <w:sz w:val="28"/>
          <w:szCs w:val="28"/>
        </w:rPr>
      </w:pPr>
      <w:r w:rsidRPr="00131CBA">
        <w:rPr>
          <w:rStyle w:val="FontStyle11"/>
          <w:sz w:val="28"/>
          <w:szCs w:val="28"/>
        </w:rPr>
        <w:t xml:space="preserve">АДМИНИСТРАЦИЯ СЕТИЩЕНСКОГО СЕЛЬСКОГО ПОСЕЛЕНИЯ </w:t>
      </w:r>
    </w:p>
    <w:p w:rsidR="00131CBA" w:rsidRPr="00131CBA" w:rsidRDefault="00131CBA" w:rsidP="00131CBA">
      <w:pPr>
        <w:tabs>
          <w:tab w:val="left" w:pos="7905"/>
        </w:tabs>
        <w:jc w:val="center"/>
        <w:rPr>
          <w:rStyle w:val="FontStyle11"/>
          <w:sz w:val="28"/>
          <w:szCs w:val="28"/>
        </w:rPr>
      </w:pPr>
      <w:r w:rsidRPr="00131CBA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131CBA" w:rsidRPr="00131CBA" w:rsidRDefault="00131CBA" w:rsidP="00131CBA">
      <w:pPr>
        <w:tabs>
          <w:tab w:val="left" w:pos="7905"/>
        </w:tabs>
        <w:rPr>
          <w:rFonts w:ascii="Times New Roman" w:hAnsi="Times New Roman" w:cs="Times New Roman"/>
        </w:rPr>
      </w:pPr>
    </w:p>
    <w:p w:rsidR="00131CBA" w:rsidRDefault="00131CBA" w:rsidP="00131CBA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131CBA">
        <w:rPr>
          <w:rStyle w:val="FontStyle13"/>
          <w:spacing w:val="70"/>
          <w:sz w:val="28"/>
          <w:szCs w:val="28"/>
        </w:rPr>
        <w:t>РАСПОРЯЖЕНИЕ</w:t>
      </w:r>
    </w:p>
    <w:p w:rsidR="00131CBA" w:rsidRPr="00131CBA" w:rsidRDefault="00131CBA" w:rsidP="00131CBA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</w:p>
    <w:p w:rsidR="00131CBA" w:rsidRPr="00131CBA" w:rsidRDefault="00131CBA" w:rsidP="00131CBA">
      <w:pPr>
        <w:tabs>
          <w:tab w:val="left" w:pos="7905"/>
        </w:tabs>
        <w:jc w:val="center"/>
        <w:rPr>
          <w:rFonts w:ascii="Times New Roman" w:hAnsi="Times New Roman" w:cs="Times New Roman"/>
        </w:rPr>
      </w:pPr>
    </w:p>
    <w:p w:rsidR="00131CBA" w:rsidRPr="00131CBA" w:rsidRDefault="0093118C" w:rsidP="00131CBA">
      <w:pPr>
        <w:tabs>
          <w:tab w:val="left" w:pos="790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«16</w:t>
      </w:r>
      <w:r w:rsidR="00131CBA" w:rsidRPr="00131CB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="00131CBA" w:rsidRPr="00131CBA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="00131CBA">
        <w:rPr>
          <w:rFonts w:ascii="Times New Roman" w:hAnsi="Times New Roman" w:cs="Times New Roman"/>
          <w:bCs/>
          <w:sz w:val="28"/>
          <w:szCs w:val="28"/>
        </w:rPr>
        <w:t>8</w:t>
      </w:r>
      <w:r w:rsidR="00131CBA" w:rsidRPr="00131CBA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</w:t>
      </w:r>
      <w:r w:rsidR="00131CB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31CBA" w:rsidRPr="00131C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31CBA" w:rsidRPr="00131CB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07-р</w:t>
      </w:r>
    </w:p>
    <w:p w:rsidR="00131CBA" w:rsidRDefault="00131CBA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131CBA" w:rsidRDefault="00131CBA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территории Сетищенского  сельского  поселения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муниципального </w:t>
      </w:r>
      <w:r w:rsidRPr="00131CB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«Красненский район»</w:t>
      </w:r>
      <w:r w:rsidRPr="00131CB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31CBA" w:rsidRPr="004F03E8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предупреждению и распространению вируса Африканской чумы свиней на территории Сетищенского сельского  поселения на 2018 г. (прилагается).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Назначить ответственным по организации учета поголовья свиней в личных подсобных хозяйствах с занесением в лицевые счета похозяйственных книг и  в программу «Парус похозяйственный учет» ведущего специалиста по вопросам социальной сферы </w:t>
      </w:r>
      <w:r w:rsidR="005E3DDA">
        <w:rPr>
          <w:rFonts w:ascii="Times New Roman CYR" w:hAnsi="Times New Roman CYR" w:cs="Times New Roman CYR"/>
          <w:sz w:val="28"/>
          <w:szCs w:val="28"/>
        </w:rPr>
        <w:t>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Сетищенского сельского поселения (Кудинова И.С.).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Назначить ответственным за пунктом временного захоронения животных ведущего специалиста МКУ «Адмиистративно</w:t>
      </w:r>
      <w:r w:rsidR="004E3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хозяйственный центр» (Семенова Н.П.) (по согласованию).</w:t>
      </w:r>
    </w:p>
    <w:p w:rsidR="00131CBA" w:rsidRPr="005E3DD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5E3DDA">
        <w:rPr>
          <w:rFonts w:ascii="Times New Roman CYR" w:hAnsi="Times New Roman CYR" w:cs="Times New Roman CYR"/>
          <w:sz w:val="28"/>
          <w:szCs w:val="28"/>
        </w:rPr>
        <w:t xml:space="preserve">4. Распоряжение администрации Сетищенского сельского поселения от </w:t>
      </w:r>
      <w:r w:rsidR="005E3DDA" w:rsidRPr="005E3DDA">
        <w:rPr>
          <w:rFonts w:ascii="Times New Roman CYR" w:hAnsi="Times New Roman CYR" w:cs="Times New Roman CYR"/>
          <w:sz w:val="28"/>
          <w:szCs w:val="28"/>
        </w:rPr>
        <w:t>30 декабря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E3DDA" w:rsidRPr="005E3DDA">
        <w:rPr>
          <w:rFonts w:ascii="Times New Roman CYR" w:hAnsi="Times New Roman CYR" w:cs="Times New Roman CYR"/>
          <w:sz w:val="28"/>
          <w:szCs w:val="28"/>
        </w:rPr>
        <w:t>6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5E3DDA" w:rsidRPr="005E3DDA">
        <w:rPr>
          <w:rFonts w:ascii="Times New Roman CYR" w:hAnsi="Times New Roman CYR" w:cs="Times New Roman CYR"/>
          <w:sz w:val="28"/>
          <w:szCs w:val="28"/>
        </w:rPr>
        <w:t>178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-р «Об утверждении  Плана мероприятий по </w:t>
      </w:r>
      <w:r w:rsidRPr="005E3DDA">
        <w:rPr>
          <w:rFonts w:ascii="Times New Roman CYR" w:hAnsi="Times New Roman CYR" w:cs="Times New Roman CYR"/>
          <w:sz w:val="28"/>
          <w:szCs w:val="28"/>
        </w:rPr>
        <w:lastRenderedPageBreak/>
        <w:t>предупреждению и распространения вируса Африканской чумы свиней на территории Сетищенского  сельского  поселения» считать утратившим силу.</w:t>
      </w:r>
    </w:p>
    <w:p w:rsidR="00131CBA" w:rsidRP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1CB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31CBA" w:rsidRPr="00131CBA" w:rsidRDefault="00131CBA" w:rsidP="005E3D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                             </w:t>
      </w:r>
      <w:r w:rsidR="005E3DDA"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131CBA" w:rsidRDefault="00131CBA" w:rsidP="00131CBA">
      <w:pPr>
        <w:ind w:firstLine="708"/>
        <w:rPr>
          <w:rFonts w:ascii="Times New Roman CYR" w:hAnsi="Times New Roman CYR" w:cs="Times New Roman CYR"/>
          <w:sz w:val="28"/>
          <w:szCs w:val="28"/>
        </w:rPr>
        <w:sectPr w:rsidR="00131CBA" w:rsidSect="00E35E75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31CBA" w:rsidRDefault="00131CBA" w:rsidP="00A66AAB">
      <w:pPr>
        <w:widowControl w:val="0"/>
        <w:autoSpaceDE w:val="0"/>
        <w:autoSpaceDN w:val="0"/>
        <w:adjustRightInd w:val="0"/>
        <w:ind w:left="6372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31CBA" w:rsidRDefault="00A66AAB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31CBA"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Сетищенского сельского поселения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A248A1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248A1">
        <w:rPr>
          <w:rFonts w:ascii="Times New Roman CYR" w:hAnsi="Times New Roman CYR" w:cs="Times New Roman CYR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66AAB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A248A1">
        <w:rPr>
          <w:rFonts w:ascii="Times New Roman CYR" w:hAnsi="Times New Roman CYR" w:cs="Times New Roman CYR"/>
          <w:sz w:val="28"/>
          <w:szCs w:val="28"/>
        </w:rPr>
        <w:t>07-р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на территории Сетищенского сельского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/>
      </w:tblPr>
      <w:tblGrid>
        <w:gridCol w:w="648"/>
        <w:gridCol w:w="6480"/>
        <w:gridCol w:w="5760"/>
        <w:gridCol w:w="2076"/>
      </w:tblGrid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еждению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распространению вируса 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>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P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5E3DDA" w:rsidRDefault="005E3DD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0" w:tooltip="Средства массовой информации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1" w:tooltip="Вирус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(Кудинова И.С.)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контроль за сбором и утилизацией пищевых и столово – кухонных отходов 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Работники Красненского вет. участка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>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131CBA">
              <w:rPr>
                <w:rFonts w:ascii="Times New Roman CYR" w:hAnsi="Times New Roman CYR" w:cs="Times New Roman CYR"/>
                <w:sz w:val="28"/>
                <w:szCs w:val="28"/>
              </w:rPr>
              <w:t>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сходы и собрания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сельского поселения,</w:t>
            </w:r>
          </w:p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A66AA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AAB" w:rsidRPr="00A66AAB" w:rsidRDefault="00A66AAB" w:rsidP="0093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</w:t>
            </w:r>
            <w:r w:rsidR="00931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118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Default="00131CBA" w:rsidP="005E3DDA">
      <w:pPr>
        <w:spacing w:after="0" w:line="240" w:lineRule="auto"/>
        <w:contextualSpacing/>
      </w:pPr>
    </w:p>
    <w:p w:rsidR="00131CBA" w:rsidRDefault="00131CBA"/>
    <w:sectPr w:rsidR="00131CBA" w:rsidSect="0013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DC2" w:rsidRDefault="00296DC2" w:rsidP="009916B7">
      <w:pPr>
        <w:spacing w:after="0" w:line="240" w:lineRule="auto"/>
      </w:pPr>
      <w:r>
        <w:separator/>
      </w:r>
    </w:p>
  </w:endnote>
  <w:endnote w:type="continuationSeparator" w:id="1">
    <w:p w:rsidR="00296DC2" w:rsidRDefault="00296DC2" w:rsidP="0099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DC2" w:rsidRDefault="00296DC2" w:rsidP="009916B7">
      <w:pPr>
        <w:spacing w:after="0" w:line="240" w:lineRule="auto"/>
      </w:pPr>
      <w:r>
        <w:separator/>
      </w:r>
    </w:p>
  </w:footnote>
  <w:footnote w:type="continuationSeparator" w:id="1">
    <w:p w:rsidR="00296DC2" w:rsidRDefault="00296DC2" w:rsidP="0099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75" w:rsidRDefault="00FA0D78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E75" w:rsidRDefault="00296D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75" w:rsidRDefault="00FA0D78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48A1">
      <w:rPr>
        <w:rStyle w:val="a7"/>
        <w:noProof/>
      </w:rPr>
      <w:t>3</w:t>
    </w:r>
    <w:r>
      <w:rPr>
        <w:rStyle w:val="a7"/>
      </w:rPr>
      <w:fldChar w:fldCharType="end"/>
    </w:r>
  </w:p>
  <w:p w:rsidR="00E35E75" w:rsidRDefault="00296D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CBA"/>
    <w:rsid w:val="00131CBA"/>
    <w:rsid w:val="00296DC2"/>
    <w:rsid w:val="002B7BB4"/>
    <w:rsid w:val="004E3858"/>
    <w:rsid w:val="005E3DDA"/>
    <w:rsid w:val="0093118C"/>
    <w:rsid w:val="009916B7"/>
    <w:rsid w:val="00A248A1"/>
    <w:rsid w:val="00A66AAB"/>
    <w:rsid w:val="00FA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iru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2018-01-15T13:53:00Z</cp:lastPrinted>
  <dcterms:created xsi:type="dcterms:W3CDTF">2018-01-15T13:20:00Z</dcterms:created>
  <dcterms:modified xsi:type="dcterms:W3CDTF">2018-01-23T06:30:00Z</dcterms:modified>
</cp:coreProperties>
</file>