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E" w:rsidRPr="000E09DE" w:rsidRDefault="000E09DE" w:rsidP="000E09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0E09DE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0E09D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0E09DE" w:rsidRPr="00AF2164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DE" w:rsidRPr="00AF2164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16"/>
          <w:szCs w:val="16"/>
        </w:rPr>
      </w:pPr>
    </w:p>
    <w:p w:rsidR="000E09DE" w:rsidRPr="00AF2164" w:rsidRDefault="000E09DE" w:rsidP="000E09DE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AF2164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0E09DE" w:rsidRPr="00AF2164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AF2164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0E09DE" w:rsidRDefault="000E09DE" w:rsidP="000E09DE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0E09DE">
        <w:rPr>
          <w:rStyle w:val="FontStyle13"/>
          <w:spacing w:val="70"/>
          <w:sz w:val="28"/>
          <w:szCs w:val="28"/>
        </w:rPr>
        <w:t>РАСПОРЯЖЕНИЕ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E09DE" w:rsidRPr="00682F4A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>«_</w:t>
      </w:r>
      <w:r w:rsidR="00AF2164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Pr="0081079E">
        <w:rPr>
          <w:rFonts w:ascii="Times New Roman" w:hAnsi="Times New Roman" w:cs="Times New Roman"/>
          <w:bCs/>
          <w:sz w:val="28"/>
          <w:szCs w:val="28"/>
        </w:rPr>
        <w:t>_»_</w:t>
      </w:r>
      <w:r w:rsidR="00AF2164">
        <w:rPr>
          <w:rFonts w:ascii="Times New Roman" w:hAnsi="Times New Roman" w:cs="Times New Roman"/>
          <w:bCs/>
          <w:sz w:val="28"/>
          <w:szCs w:val="28"/>
          <w:u w:val="single"/>
        </w:rPr>
        <w:t>января</w:t>
      </w:r>
      <w:r w:rsidRPr="0081079E">
        <w:rPr>
          <w:rFonts w:ascii="Times New Roman" w:hAnsi="Times New Roman" w:cs="Times New Roman"/>
          <w:bCs/>
          <w:sz w:val="28"/>
          <w:szCs w:val="28"/>
        </w:rPr>
        <w:t xml:space="preserve">_2014 года                               </w:t>
      </w:r>
      <w:r w:rsidR="00682F4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682F4A">
        <w:rPr>
          <w:rFonts w:ascii="Times New Roman" w:hAnsi="Times New Roman" w:cs="Times New Roman"/>
          <w:bCs/>
          <w:sz w:val="28"/>
          <w:szCs w:val="28"/>
        </w:rPr>
        <w:tab/>
        <w:t xml:space="preserve"> № </w:t>
      </w:r>
      <w:r w:rsidR="00682F4A">
        <w:rPr>
          <w:rFonts w:ascii="Times New Roman" w:hAnsi="Times New Roman" w:cs="Times New Roman"/>
          <w:bCs/>
          <w:sz w:val="28"/>
          <w:szCs w:val="28"/>
          <w:u w:val="single"/>
        </w:rPr>
        <w:t>13-р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EDE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временного </w:t>
      </w:r>
      <w:r w:rsidR="0030172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1079E">
        <w:rPr>
          <w:rFonts w:ascii="Times New Roman" w:hAnsi="Times New Roman" w:cs="Times New Roman"/>
          <w:b/>
          <w:bCs/>
          <w:sz w:val="28"/>
          <w:szCs w:val="28"/>
        </w:rPr>
        <w:t>рудоустройства</w:t>
      </w:r>
      <w:r w:rsidR="00301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EDE" w:rsidRDefault="00641EDE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в 2014 году </w:t>
      </w:r>
    </w:p>
    <w:p w:rsidR="000E09DE" w:rsidRPr="0081079E" w:rsidRDefault="00641EDE" w:rsidP="000E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80" w:rsidRPr="0081079E" w:rsidRDefault="000E09D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В </w:t>
      </w:r>
      <w:r w:rsidR="00962B3A" w:rsidRPr="0081079E">
        <w:rPr>
          <w:rFonts w:ascii="Times New Roman" w:hAnsi="Times New Roman" w:cs="Times New Roman"/>
          <w:sz w:val="28"/>
          <w:szCs w:val="28"/>
        </w:rPr>
        <w:t>соо</w:t>
      </w:r>
      <w:r w:rsidR="00641EDE">
        <w:rPr>
          <w:rFonts w:ascii="Times New Roman" w:hAnsi="Times New Roman" w:cs="Times New Roman"/>
          <w:sz w:val="28"/>
          <w:szCs w:val="28"/>
        </w:rPr>
        <w:t>тветствии с Законом Российской Ф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едерации от 19 апреля 1991 года № 1032-1 «О занятости населения в Российской Федерации», </w:t>
      </w:r>
      <w:r w:rsidR="00641EDE">
        <w:rPr>
          <w:rFonts w:ascii="Times New Roman" w:hAnsi="Times New Roman" w:cs="Times New Roman"/>
          <w:sz w:val="28"/>
          <w:szCs w:val="28"/>
        </w:rPr>
        <w:t xml:space="preserve">с </w:t>
      </w:r>
      <w:r w:rsidR="00962B3A" w:rsidRPr="0081079E">
        <w:rPr>
          <w:rFonts w:ascii="Times New Roman" w:hAnsi="Times New Roman" w:cs="Times New Roman"/>
          <w:sz w:val="28"/>
          <w:szCs w:val="28"/>
        </w:rPr>
        <w:t>распоряжени</w:t>
      </w:r>
      <w:r w:rsidR="00641EDE">
        <w:rPr>
          <w:rFonts w:ascii="Times New Roman" w:hAnsi="Times New Roman" w:cs="Times New Roman"/>
          <w:sz w:val="28"/>
          <w:szCs w:val="28"/>
        </w:rPr>
        <w:t>ем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962B3A" w:rsidRPr="0081079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962B3A" w:rsidRPr="00810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B3A" w:rsidRPr="0081079E">
        <w:rPr>
          <w:rFonts w:ascii="Times New Roman" w:hAnsi="Times New Roman" w:cs="Times New Roman"/>
          <w:sz w:val="28"/>
          <w:szCs w:val="28"/>
        </w:rPr>
        <w:t>район» от 15.01.2014 года № 1</w:t>
      </w:r>
      <w:r w:rsidR="00641EDE">
        <w:rPr>
          <w:rFonts w:ascii="Times New Roman" w:hAnsi="Times New Roman" w:cs="Times New Roman"/>
          <w:sz w:val="28"/>
          <w:szCs w:val="28"/>
        </w:rPr>
        <w:t>8</w:t>
      </w:r>
      <w:r w:rsidR="00962B3A" w:rsidRPr="0081079E">
        <w:rPr>
          <w:rFonts w:ascii="Times New Roman" w:hAnsi="Times New Roman" w:cs="Times New Roman"/>
          <w:sz w:val="28"/>
          <w:szCs w:val="28"/>
        </w:rPr>
        <w:t>-р «</w:t>
      </w:r>
      <w:r w:rsidR="00962B3A" w:rsidRPr="0081079E">
        <w:rPr>
          <w:rFonts w:ascii="Times New Roman" w:hAnsi="Times New Roman" w:cs="Times New Roman"/>
          <w:bCs/>
          <w:sz w:val="28"/>
          <w:szCs w:val="28"/>
        </w:rPr>
        <w:t xml:space="preserve">Об организации временного трудоустройства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 xml:space="preserve">граждан в 2014 году» и в целях </w:t>
      </w:r>
      <w:r w:rsidR="00641EDE">
        <w:rPr>
          <w:rFonts w:ascii="Times New Roman" w:hAnsi="Times New Roman" w:cs="Times New Roman"/>
          <w:bCs/>
          <w:sz w:val="28"/>
          <w:szCs w:val="28"/>
        </w:rPr>
        <w:t>приобщ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41EDE" w:rsidRPr="0081079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к общественно-полезному труду, укрепления их ответственности за порученное дело, предупреждения правонарушений в подростковой среде и создания оптимальных условий для трудовой деятельности в свободное от учебы время, </w:t>
      </w:r>
      <w:r w:rsidR="00664F80" w:rsidRPr="0081079E">
        <w:rPr>
          <w:rFonts w:ascii="Times New Roman" w:hAnsi="Times New Roman" w:cs="Times New Roman"/>
          <w:sz w:val="28"/>
          <w:szCs w:val="28"/>
        </w:rPr>
        <w:t>совместно с ОКУ «</w:t>
      </w:r>
      <w:proofErr w:type="spellStart"/>
      <w:r w:rsidR="00664F80" w:rsidRPr="0081079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664F80" w:rsidRPr="0081079E">
        <w:rPr>
          <w:rFonts w:ascii="Times New Roman" w:hAnsi="Times New Roman" w:cs="Times New Roman"/>
          <w:sz w:val="28"/>
          <w:szCs w:val="28"/>
        </w:rPr>
        <w:t xml:space="preserve"> районный ЦЗН»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62B3A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1. </w:t>
      </w:r>
      <w:r w:rsidR="00641EDE">
        <w:rPr>
          <w:rFonts w:ascii="Times New Roman" w:hAnsi="Times New Roman" w:cs="Times New Roman"/>
          <w:sz w:val="28"/>
          <w:szCs w:val="28"/>
        </w:rPr>
        <w:t xml:space="preserve">Заключить договора на организацию временных дополнительных рабочих мест для трудоустройства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41EDE" w:rsidRPr="0081079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641EDE">
        <w:rPr>
          <w:rFonts w:ascii="Times New Roman" w:hAnsi="Times New Roman" w:cs="Times New Roman"/>
          <w:bCs/>
          <w:sz w:val="28"/>
          <w:szCs w:val="28"/>
        </w:rPr>
        <w:t>в период летних каникул и в свободное от учебы время</w:t>
      </w:r>
      <w:r w:rsidRPr="00810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Заместителю главы </w:t>
      </w:r>
      <w:r w:rsidRPr="00C569A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569A3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председателю </w:t>
      </w:r>
      <w:r w:rsidRPr="00C569A3">
        <w:rPr>
          <w:rFonts w:ascii="Times New Roman CYR" w:hAnsi="Times New Roman CYR" w:cs="Times New Roman CYR"/>
          <w:sz w:val="28"/>
          <w:szCs w:val="28"/>
        </w:rPr>
        <w:t>комиссии по делам несовершеннолетних и защите их прав на территории Сетищенского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569A3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Шебаниц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Ирине Викторовне, директору МОУ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Сетищенская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оош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Флигинских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Тамаре Ивановне (по согласованию):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провести среди учащихся </w:t>
      </w:r>
      <w:proofErr w:type="spellStart"/>
      <w:r w:rsidR="00D853CB">
        <w:rPr>
          <w:rFonts w:ascii="Times New Roman CYR" w:hAnsi="Times New Roman CYR" w:cs="Times New Roman CYR"/>
          <w:sz w:val="28"/>
          <w:szCs w:val="28"/>
        </w:rPr>
        <w:t>Сетищенской</w:t>
      </w:r>
      <w:proofErr w:type="spellEnd"/>
      <w:r w:rsidR="00D853CB">
        <w:rPr>
          <w:rFonts w:ascii="Times New Roman CYR" w:hAnsi="Times New Roman CYR" w:cs="Times New Roman CYR"/>
          <w:sz w:val="28"/>
          <w:szCs w:val="28"/>
        </w:rPr>
        <w:t xml:space="preserve"> основной общеобразовательной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школы работу по привлечению их к труду на </w:t>
      </w:r>
      <w:r>
        <w:rPr>
          <w:rFonts w:ascii="Times New Roman" w:hAnsi="Times New Roman" w:cs="Times New Roman"/>
          <w:bCs/>
          <w:sz w:val="28"/>
          <w:szCs w:val="28"/>
        </w:rPr>
        <w:t>период летних каникул и в свободное от учебы время;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информировать центр занятости населения о количественном и качественном составе школьников, желающих работать;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осуществлять подбор </w:t>
      </w:r>
      <w:r w:rsidR="00D853CB">
        <w:rPr>
          <w:rFonts w:ascii="Times New Roman" w:hAnsi="Times New Roman" w:cs="Times New Roman"/>
          <w:bCs/>
          <w:sz w:val="28"/>
          <w:szCs w:val="28"/>
        </w:rPr>
        <w:t>несовершеннолетних граждан и направлять их в центр занятости населения для дальнейшего трудоустройства.</w:t>
      </w:r>
    </w:p>
    <w:p w:rsidR="00664F80" w:rsidRPr="0081079E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853CB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безопасности, правилам поведения и организации труда на рабочем месте</w:t>
      </w:r>
      <w:r w:rsidR="0081079E" w:rsidRPr="0081079E">
        <w:rPr>
          <w:rFonts w:ascii="Times New Roman" w:hAnsi="Times New Roman" w:cs="Times New Roman"/>
          <w:sz w:val="28"/>
          <w:szCs w:val="28"/>
        </w:rPr>
        <w:t xml:space="preserve"> </w:t>
      </w:r>
      <w:r w:rsidR="00D853CB">
        <w:rPr>
          <w:rFonts w:ascii="Times New Roman" w:hAnsi="Times New Roman" w:cs="Times New Roman"/>
          <w:sz w:val="28"/>
          <w:szCs w:val="28"/>
        </w:rPr>
        <w:t xml:space="preserve">при приеме на работу несовершеннолетних граждан </w:t>
      </w:r>
      <w:proofErr w:type="spellStart"/>
      <w:r w:rsidR="0081079E" w:rsidRPr="0081079E"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 w:rsidR="0081079E" w:rsidRPr="0081079E">
        <w:rPr>
          <w:rFonts w:ascii="Times New Roman" w:hAnsi="Times New Roman" w:cs="Times New Roman"/>
          <w:sz w:val="28"/>
          <w:szCs w:val="28"/>
        </w:rPr>
        <w:t xml:space="preserve"> Василию Михайловичу, специалисту по вопросам ЖКХ, энергетики, связи администрации Сетищенского сельского поселения. </w:t>
      </w:r>
    </w:p>
    <w:p w:rsid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r w:rsidR="00D853CB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Pr="0081079E">
        <w:rPr>
          <w:rFonts w:ascii="Times New Roman" w:hAnsi="Times New Roman" w:cs="Times New Roman"/>
          <w:sz w:val="28"/>
          <w:szCs w:val="28"/>
        </w:rPr>
        <w:t xml:space="preserve"> </w:t>
      </w:r>
      <w:r w:rsidR="00D853CB">
        <w:rPr>
          <w:rFonts w:ascii="Times New Roman" w:hAnsi="Times New Roman" w:cs="Times New Roman"/>
          <w:sz w:val="28"/>
          <w:szCs w:val="28"/>
        </w:rPr>
        <w:t xml:space="preserve">подросткам в соответствии с Трудовым Кодексом Российской Федерации, не ниже минимального </w:t>
      </w:r>
      <w:proofErr w:type="gramStart"/>
      <w:r w:rsidR="00D853C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1079E">
        <w:rPr>
          <w:rFonts w:ascii="Times New Roman" w:hAnsi="Times New Roman" w:cs="Times New Roman"/>
          <w:bCs/>
          <w:sz w:val="28"/>
          <w:szCs w:val="28"/>
        </w:rPr>
        <w:t xml:space="preserve"> Поповой Ольге Ивановне, главному бухгалтеру </w:t>
      </w:r>
      <w:r w:rsidRPr="0081079E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810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3CB" w:rsidRPr="0081079E" w:rsidRDefault="00D853CB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При приеме на работу особое внимание уделять трудоустройству </w:t>
      </w:r>
      <w:r>
        <w:rPr>
          <w:rFonts w:ascii="Times New Roman" w:hAnsi="Times New Roman" w:cs="Times New Roman"/>
          <w:sz w:val="28"/>
          <w:szCs w:val="28"/>
        </w:rPr>
        <w:t>несовершеннолетних из многодетных и малообеспеченных семей, состоящих на у</w:t>
      </w:r>
      <w:r w:rsidR="006F4AC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ете в комиссии по делам несовершеннолетних, детям-сиротам</w:t>
      </w:r>
      <w:r w:rsidR="006F4ACE">
        <w:rPr>
          <w:rFonts w:ascii="Times New Roman" w:hAnsi="Times New Roman" w:cs="Times New Roman"/>
          <w:sz w:val="28"/>
          <w:szCs w:val="28"/>
        </w:rPr>
        <w:t>.</w:t>
      </w:r>
    </w:p>
    <w:p w:rsidR="0081079E" w:rsidRPr="0081079E" w:rsidRDefault="0081079E" w:rsidP="0081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8107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79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6F4AC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81079E">
        <w:rPr>
          <w:rFonts w:ascii="Times New Roman" w:hAnsi="Times New Roman" w:cs="Times New Roman"/>
          <w:sz w:val="28"/>
          <w:szCs w:val="28"/>
        </w:rPr>
        <w:t>глав</w:t>
      </w:r>
      <w:r w:rsidR="006F4ACE">
        <w:rPr>
          <w:rFonts w:ascii="Times New Roman" w:hAnsi="Times New Roman" w:cs="Times New Roman"/>
          <w:sz w:val="28"/>
          <w:szCs w:val="28"/>
        </w:rPr>
        <w:t>ы</w:t>
      </w:r>
      <w:r w:rsidRPr="0081079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proofErr w:type="spellStart"/>
      <w:r w:rsidR="006F4ACE">
        <w:rPr>
          <w:rFonts w:ascii="Times New Roman" w:hAnsi="Times New Roman" w:cs="Times New Roman"/>
          <w:sz w:val="28"/>
          <w:szCs w:val="28"/>
        </w:rPr>
        <w:t>Шебаниц</w:t>
      </w:r>
      <w:proofErr w:type="spellEnd"/>
      <w:r w:rsidR="006F4ACE">
        <w:rPr>
          <w:rFonts w:ascii="Times New Roman" w:hAnsi="Times New Roman" w:cs="Times New Roman"/>
          <w:sz w:val="28"/>
          <w:szCs w:val="28"/>
        </w:rPr>
        <w:t xml:space="preserve"> И.В</w:t>
      </w:r>
      <w:r w:rsidRPr="0081079E">
        <w:rPr>
          <w:rFonts w:ascii="Times New Roman" w:hAnsi="Times New Roman" w:cs="Times New Roman"/>
          <w:sz w:val="28"/>
          <w:szCs w:val="28"/>
        </w:rPr>
        <w:t>.</w:t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81079E" w:rsidP="008107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079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                                                 В.Головин</w:t>
      </w:r>
    </w:p>
    <w:p w:rsidR="0081079E" w:rsidRP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79E" w:rsidRPr="0081079E" w:rsidSect="00AF21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BCF"/>
    <w:multiLevelType w:val="hybridMultilevel"/>
    <w:tmpl w:val="5F026E4E"/>
    <w:lvl w:ilvl="0" w:tplc="964A0168">
      <w:start w:val="1"/>
      <w:numFmt w:val="decimal"/>
      <w:lvlText w:val="%1."/>
      <w:lvlJc w:val="left"/>
      <w:pPr>
        <w:ind w:left="13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2FFF0645"/>
    <w:multiLevelType w:val="hybridMultilevel"/>
    <w:tmpl w:val="473C4214"/>
    <w:lvl w:ilvl="0" w:tplc="3E302524">
      <w:start w:val="1"/>
      <w:numFmt w:val="decimal"/>
      <w:lvlText w:val="%1."/>
      <w:lvlJc w:val="left"/>
      <w:pPr>
        <w:ind w:left="10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4F6B76CE"/>
    <w:multiLevelType w:val="hybridMultilevel"/>
    <w:tmpl w:val="AF12DC88"/>
    <w:lvl w:ilvl="0" w:tplc="B1045E3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DE"/>
    <w:rsid w:val="000E09DE"/>
    <w:rsid w:val="002A7B70"/>
    <w:rsid w:val="00301725"/>
    <w:rsid w:val="004E6A59"/>
    <w:rsid w:val="00641EDE"/>
    <w:rsid w:val="00664F80"/>
    <w:rsid w:val="00682F4A"/>
    <w:rsid w:val="006F4ACE"/>
    <w:rsid w:val="0081079E"/>
    <w:rsid w:val="00962B3A"/>
    <w:rsid w:val="00AF2164"/>
    <w:rsid w:val="00C569A3"/>
    <w:rsid w:val="00CC69AD"/>
    <w:rsid w:val="00D853CB"/>
    <w:rsid w:val="00E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09DE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E09D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E09D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2014-02-16T12:07:00Z</cp:lastPrinted>
  <dcterms:created xsi:type="dcterms:W3CDTF">2014-02-16T10:44:00Z</dcterms:created>
  <dcterms:modified xsi:type="dcterms:W3CDTF">2014-05-11T08:52:00Z</dcterms:modified>
</cp:coreProperties>
</file>