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>Р О С С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>Б Е Л Г О Р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405B72" w:rsidRPr="00405B72" w:rsidRDefault="00405B72" w:rsidP="00405B72">
      <w:pPr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405B72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295854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«27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»</w:t>
      </w:r>
      <w:r w:rsidR="00402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марта </w:t>
      </w:r>
      <w:r w:rsidR="00402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>201</w:t>
      </w:r>
      <w:r w:rsidR="00791714">
        <w:rPr>
          <w:rFonts w:ascii="Times New Roman" w:hAnsi="Times New Roman" w:cs="Times New Roman"/>
          <w:bCs/>
          <w:sz w:val="26"/>
          <w:szCs w:val="26"/>
        </w:rPr>
        <w:t>8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</w:t>
      </w:r>
      <w:r w:rsidR="00463F4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405B72" w:rsidRPr="00405B72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47-р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91714" w:rsidRDefault="00A13F16" w:rsidP="0079171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</w:t>
      </w:r>
      <w:r w:rsidR="004A6E8C" w:rsidRPr="0077675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1714" w:rsidRDefault="00A13F16" w:rsidP="0079171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транспортных средств </w:t>
      </w:r>
      <w:r w:rsidR="00791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75E">
        <w:rPr>
          <w:rFonts w:ascii="Times New Roman" w:hAnsi="Times New Roman" w:cs="Times New Roman"/>
          <w:b/>
          <w:bCs/>
          <w:sz w:val="28"/>
          <w:szCs w:val="28"/>
        </w:rPr>
        <w:t>по автомобильным</w:t>
      </w:r>
    </w:p>
    <w:p w:rsidR="00A13F16" w:rsidRPr="0077675E" w:rsidRDefault="00A13F16" w:rsidP="00791714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 дорогам на территории </w:t>
      </w:r>
      <w:r w:rsidR="007917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75E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77675E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1C32" w:rsidRDefault="00291C32" w:rsidP="0029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>В соответствии с распоряжением Правительства Белгородской области от 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>3.2017 года № 154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>-рп «О временных ограничениях движения транспортных средств по автомобильным дорогам общего пользования регионального и межмуниципального значений Белгородской области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 xml:space="preserve"> в 2018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 году», 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обеспечения сохранности автомобильных дорог общего пользования 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>от разрушений вследствие снижения несущей способности конструктивных элементов автомобильной дороги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91C32" w:rsidRPr="00291C32" w:rsidRDefault="00291C32" w:rsidP="00291C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1895" w:rsidRPr="00291C32">
        <w:rPr>
          <w:rFonts w:ascii="Times New Roman" w:hAnsi="Times New Roman" w:cs="Times New Roman"/>
          <w:sz w:val="28"/>
          <w:szCs w:val="28"/>
        </w:rPr>
        <w:t>1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. Ввести в период с </w:t>
      </w:r>
      <w:r w:rsidR="00791714">
        <w:rPr>
          <w:rFonts w:ascii="Times New Roman" w:hAnsi="Times New Roman" w:cs="Times New Roman"/>
          <w:sz w:val="28"/>
          <w:szCs w:val="28"/>
        </w:rPr>
        <w:t>25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71895" w:rsidRPr="00291C32">
        <w:rPr>
          <w:rFonts w:ascii="Times New Roman" w:hAnsi="Times New Roman" w:cs="Times New Roman"/>
          <w:sz w:val="28"/>
          <w:szCs w:val="28"/>
        </w:rPr>
        <w:t>201</w:t>
      </w:r>
      <w:r w:rsidR="00791714">
        <w:rPr>
          <w:rFonts w:ascii="Times New Roman" w:hAnsi="Times New Roman" w:cs="Times New Roman"/>
          <w:sz w:val="28"/>
          <w:szCs w:val="28"/>
        </w:rPr>
        <w:t>8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6476" w:rsidRPr="00291C32">
        <w:rPr>
          <w:rFonts w:ascii="Times New Roman" w:hAnsi="Times New Roman" w:cs="Times New Roman"/>
          <w:sz w:val="28"/>
          <w:szCs w:val="28"/>
        </w:rPr>
        <w:t xml:space="preserve">по </w:t>
      </w:r>
      <w:r w:rsidR="00791714">
        <w:rPr>
          <w:rFonts w:ascii="Times New Roman" w:hAnsi="Times New Roman" w:cs="Times New Roman"/>
          <w:sz w:val="28"/>
          <w:szCs w:val="28"/>
        </w:rPr>
        <w:t>23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071895" w:rsidRPr="00291C32">
        <w:rPr>
          <w:rFonts w:ascii="Times New Roman" w:hAnsi="Times New Roman" w:cs="Times New Roman"/>
          <w:sz w:val="28"/>
          <w:szCs w:val="28"/>
        </w:rPr>
        <w:t>201</w:t>
      </w:r>
      <w:r w:rsidR="00791714">
        <w:rPr>
          <w:rFonts w:ascii="Times New Roman" w:hAnsi="Times New Roman" w:cs="Times New Roman"/>
          <w:sz w:val="28"/>
          <w:szCs w:val="28"/>
        </w:rPr>
        <w:t>8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="00071895" w:rsidRPr="00291C32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C230EB" w:rsidRPr="00291C32">
        <w:rPr>
          <w:rFonts w:ascii="Times New Roman" w:hAnsi="Times New Roman" w:cs="Times New Roman"/>
          <w:sz w:val="28"/>
          <w:szCs w:val="28"/>
        </w:rPr>
        <w:t>, находящихся в муниципальной</w:t>
      </w:r>
      <w:r w:rsidR="00673928" w:rsidRPr="00291C3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230EB" w:rsidRPr="00291C32">
        <w:rPr>
          <w:rFonts w:ascii="Times New Roman" w:hAnsi="Times New Roman" w:cs="Times New Roman"/>
          <w:sz w:val="28"/>
          <w:szCs w:val="28"/>
        </w:rPr>
        <w:t xml:space="preserve"> Сетищенского сельского поселения, 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>вводится временное ограничение движения тяжеловесных транспортных средств по автомобильным дорогам с </w:t>
      </w:r>
      <w:r w:rsidR="00791714">
        <w:rPr>
          <w:rFonts w:ascii="Times New Roman" w:eastAsia="Times New Roman" w:hAnsi="Times New Roman" w:cs="Times New Roman"/>
          <w:sz w:val="28"/>
          <w:szCs w:val="28"/>
        </w:rPr>
        <w:t xml:space="preserve"> предельно допустимой нагрузкой на оси или группу осей (тележку) одиночной оси – 7 тонн, двухосной тележки – 6 тонн на ось и трехосной тележки и более – 5 тонн на ось.</w:t>
      </w:r>
      <w:r w:rsidRPr="0029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0EB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2. Временное ограничение движения в весенний период не распространяется:</w:t>
      </w:r>
    </w:p>
    <w:p w:rsidR="00071895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 xml:space="preserve">- </w:t>
      </w:r>
      <w:r w:rsidR="00B46476" w:rsidRPr="00291C32">
        <w:rPr>
          <w:rFonts w:ascii="Times New Roman" w:hAnsi="Times New Roman" w:cs="Times New Roman"/>
          <w:sz w:val="28"/>
          <w:szCs w:val="28"/>
        </w:rPr>
        <w:t>на международные перевозки грузов</w:t>
      </w:r>
      <w:r w:rsidRPr="00291C32">
        <w:rPr>
          <w:rFonts w:ascii="Times New Roman" w:hAnsi="Times New Roman" w:cs="Times New Roman"/>
          <w:sz w:val="28"/>
          <w:szCs w:val="28"/>
        </w:rPr>
        <w:t>;</w:t>
      </w:r>
    </w:p>
    <w:p w:rsidR="00071895" w:rsidRPr="00291C32" w:rsidRDefault="00071895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 xml:space="preserve">- на </w:t>
      </w:r>
      <w:r w:rsidR="00B46476" w:rsidRPr="00291C32">
        <w:rPr>
          <w:rFonts w:ascii="Times New Roman" w:hAnsi="Times New Roman" w:cs="Times New Roman"/>
          <w:sz w:val="28"/>
          <w:szCs w:val="28"/>
        </w:rPr>
        <w:t xml:space="preserve">пассажирские </w:t>
      </w:r>
      <w:r w:rsidRPr="00291C32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B46476" w:rsidRPr="00291C32">
        <w:rPr>
          <w:rFonts w:ascii="Times New Roman" w:hAnsi="Times New Roman" w:cs="Times New Roman"/>
          <w:sz w:val="28"/>
          <w:szCs w:val="28"/>
        </w:rPr>
        <w:t>автобусами, в том числе международные</w:t>
      </w:r>
      <w:r w:rsidRPr="00291C32">
        <w:rPr>
          <w:rFonts w:ascii="Times New Roman" w:hAnsi="Times New Roman" w:cs="Times New Roman"/>
          <w:sz w:val="28"/>
          <w:szCs w:val="28"/>
        </w:rPr>
        <w:t>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 xml:space="preserve">- на перевозки </w:t>
      </w:r>
      <w:r w:rsidR="00791714"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291C32">
        <w:rPr>
          <w:rFonts w:ascii="Times New Roman" w:hAnsi="Times New Roman" w:cs="Times New Roman"/>
          <w:sz w:val="28"/>
          <w:szCs w:val="28"/>
        </w:rPr>
        <w:t>продуктов, животных,</w:t>
      </w:r>
      <w:r w:rsidR="00791714">
        <w:rPr>
          <w:rFonts w:ascii="Times New Roman" w:hAnsi="Times New Roman" w:cs="Times New Roman"/>
          <w:sz w:val="28"/>
          <w:szCs w:val="28"/>
        </w:rPr>
        <w:t xml:space="preserve"> комбикормов и компонентов для их производства, семейного фонда,</w:t>
      </w:r>
      <w:r w:rsidRPr="00291C32">
        <w:rPr>
          <w:rFonts w:ascii="Times New Roman" w:hAnsi="Times New Roman" w:cs="Times New Roman"/>
          <w:sz w:val="28"/>
          <w:szCs w:val="28"/>
        </w:rPr>
        <w:t xml:space="preserve"> удобрений, </w:t>
      </w:r>
      <w:r w:rsidR="00791714">
        <w:rPr>
          <w:rFonts w:ascii="Times New Roman" w:hAnsi="Times New Roman" w:cs="Times New Roman"/>
          <w:sz w:val="28"/>
          <w:szCs w:val="28"/>
        </w:rPr>
        <w:t>лекарственных препаратов, топлива (бензин, дизельное и газообразное топливо), почты и почтовых грузов</w:t>
      </w:r>
      <w:r w:rsidRPr="00291C32">
        <w:rPr>
          <w:rFonts w:ascii="Times New Roman" w:hAnsi="Times New Roman" w:cs="Times New Roman"/>
          <w:sz w:val="28"/>
          <w:szCs w:val="28"/>
        </w:rPr>
        <w:t>;</w:t>
      </w:r>
    </w:p>
    <w:p w:rsidR="00071895" w:rsidRPr="00291C32" w:rsidRDefault="00B46476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1895" w:rsidRPr="00291C32">
        <w:rPr>
          <w:rFonts w:ascii="Times New Roman" w:hAnsi="Times New Roman" w:cs="Times New Roman"/>
          <w:sz w:val="28"/>
          <w:szCs w:val="28"/>
        </w:rPr>
        <w:t>на перевозку грузов, необходимых для предотвращения или ликвидации стихийных бедствий и</w:t>
      </w:r>
      <w:r w:rsidR="00AA556D" w:rsidRPr="00291C32">
        <w:rPr>
          <w:rFonts w:ascii="Times New Roman" w:hAnsi="Times New Roman" w:cs="Times New Roman"/>
          <w:sz w:val="28"/>
          <w:szCs w:val="28"/>
        </w:rPr>
        <w:t>ли их чрезвычайных происшествий;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A556D" w:rsidRPr="00291C32" w:rsidRDefault="00AA556D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32">
        <w:rPr>
          <w:rFonts w:ascii="Times New Roman" w:hAnsi="Times New Roman" w:cs="Times New Roman"/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44483" w:rsidRPr="00291C32" w:rsidRDefault="00291C32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291C32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291C32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r w:rsidR="00791714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Pr="00291C32" w:rsidRDefault="00044483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291C32" w:rsidRDefault="00295854" w:rsidP="00291C32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161290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77675E" w:rsidRDefault="00044483" w:rsidP="00291C32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E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77675E" w:rsidRDefault="0077675E" w:rsidP="0077675E">
      <w:pPr>
        <w:pStyle w:val="a5"/>
        <w:tabs>
          <w:tab w:val="left" w:pos="790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044483" w:rsidRPr="00776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91C32">
        <w:rPr>
          <w:rFonts w:ascii="Times New Roman" w:hAnsi="Times New Roman" w:cs="Times New Roman"/>
          <w:b/>
          <w:sz w:val="28"/>
          <w:szCs w:val="28"/>
        </w:rPr>
        <w:t>В.Мамонов</w:t>
      </w:r>
    </w:p>
    <w:sectPr w:rsidR="00044483" w:rsidRPr="0077675E" w:rsidSect="00044483">
      <w:head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D8" w:rsidRDefault="004562D8" w:rsidP="00791714">
      <w:pPr>
        <w:spacing w:after="0" w:line="240" w:lineRule="auto"/>
      </w:pPr>
      <w:r>
        <w:separator/>
      </w:r>
    </w:p>
  </w:endnote>
  <w:endnote w:type="continuationSeparator" w:id="1">
    <w:p w:rsidR="004562D8" w:rsidRDefault="004562D8" w:rsidP="007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D8" w:rsidRDefault="004562D8" w:rsidP="00791714">
      <w:pPr>
        <w:spacing w:after="0" w:line="240" w:lineRule="auto"/>
      </w:pPr>
      <w:r>
        <w:separator/>
      </w:r>
    </w:p>
  </w:footnote>
  <w:footnote w:type="continuationSeparator" w:id="1">
    <w:p w:rsidR="004562D8" w:rsidRDefault="004562D8" w:rsidP="0079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2673"/>
      <w:docPartObj>
        <w:docPartGallery w:val="Page Numbers (Top of Page)"/>
        <w:docPartUnique/>
      </w:docPartObj>
    </w:sdtPr>
    <w:sdtContent>
      <w:p w:rsidR="00791714" w:rsidRDefault="001D4A9A">
        <w:pPr>
          <w:pStyle w:val="a6"/>
          <w:jc w:val="center"/>
        </w:pPr>
        <w:r w:rsidRPr="007917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91714" w:rsidRPr="0079171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917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58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17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1714" w:rsidRDefault="007917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72"/>
    <w:rsid w:val="00026C44"/>
    <w:rsid w:val="00044483"/>
    <w:rsid w:val="00071895"/>
    <w:rsid w:val="000D3D00"/>
    <w:rsid w:val="00107F17"/>
    <w:rsid w:val="001D0077"/>
    <w:rsid w:val="001D4A9A"/>
    <w:rsid w:val="00291C32"/>
    <w:rsid w:val="00295854"/>
    <w:rsid w:val="00402037"/>
    <w:rsid w:val="00405B72"/>
    <w:rsid w:val="00443971"/>
    <w:rsid w:val="004562D8"/>
    <w:rsid w:val="00463F4A"/>
    <w:rsid w:val="004668F5"/>
    <w:rsid w:val="004A6E8C"/>
    <w:rsid w:val="006661E8"/>
    <w:rsid w:val="00673928"/>
    <w:rsid w:val="0077675E"/>
    <w:rsid w:val="00791714"/>
    <w:rsid w:val="00835BB8"/>
    <w:rsid w:val="0093149A"/>
    <w:rsid w:val="0096329B"/>
    <w:rsid w:val="00973805"/>
    <w:rsid w:val="009E1556"/>
    <w:rsid w:val="00A13F16"/>
    <w:rsid w:val="00A76350"/>
    <w:rsid w:val="00AA556D"/>
    <w:rsid w:val="00B46476"/>
    <w:rsid w:val="00B46909"/>
    <w:rsid w:val="00B85762"/>
    <w:rsid w:val="00C03695"/>
    <w:rsid w:val="00C20422"/>
    <w:rsid w:val="00C230EB"/>
    <w:rsid w:val="00C45EDC"/>
    <w:rsid w:val="00C76C84"/>
    <w:rsid w:val="00CD0EF9"/>
    <w:rsid w:val="00CE170B"/>
    <w:rsid w:val="00D73E6B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714"/>
  </w:style>
  <w:style w:type="paragraph" w:styleId="a8">
    <w:name w:val="footer"/>
    <w:basedOn w:val="a"/>
    <w:link w:val="a9"/>
    <w:uiPriority w:val="99"/>
    <w:unhideWhenUsed/>
    <w:rsid w:val="0079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2018-03-27T08:40:00Z</cp:lastPrinted>
  <dcterms:created xsi:type="dcterms:W3CDTF">2014-03-26T15:09:00Z</dcterms:created>
  <dcterms:modified xsi:type="dcterms:W3CDTF">2018-03-28T06:45:00Z</dcterms:modified>
</cp:coreProperties>
</file>