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27" w:rsidRDefault="00882527" w:rsidP="00882527">
      <w:pPr>
        <w:pStyle w:val="1"/>
        <w:spacing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2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527" w:rsidRDefault="00882527" w:rsidP="00882527">
      <w:pPr>
        <w:spacing w:after="0" w:line="240" w:lineRule="auto"/>
        <w:contextualSpacing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882527" w:rsidRDefault="00882527" w:rsidP="00882527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СЕТИЩЕНСКОГО СЕЛЬСКОГО ПОСЕЛЕНИЯ </w:t>
      </w:r>
    </w:p>
    <w:p w:rsidR="00882527" w:rsidRDefault="00882527" w:rsidP="00882527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882527" w:rsidRDefault="00882527" w:rsidP="00882527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882527" w:rsidRDefault="00882527" w:rsidP="00882527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распоряжение</w:t>
      </w:r>
    </w:p>
    <w:p w:rsidR="00882527" w:rsidRDefault="00882527" w:rsidP="00882527">
      <w:pPr>
        <w:spacing w:after="0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Сетище</w:t>
      </w:r>
    </w:p>
    <w:p w:rsidR="00882527" w:rsidRDefault="00882527" w:rsidP="00882527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20"/>
          <w:szCs w:val="20"/>
        </w:rPr>
      </w:pPr>
    </w:p>
    <w:p w:rsidR="00882527" w:rsidRDefault="00882527" w:rsidP="00882527">
      <w:pPr>
        <w:spacing w:after="0" w:line="240" w:lineRule="auto"/>
        <w:contextualSpacing/>
        <w:rPr>
          <w:rFonts w:ascii="Arial" w:hAnsi="Arial" w:cs="Arial"/>
          <w:b/>
          <w:sz w:val="17"/>
          <w:szCs w:val="17"/>
        </w:rPr>
      </w:pPr>
    </w:p>
    <w:p w:rsidR="00882527" w:rsidRDefault="008D474B" w:rsidP="00882527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«23</w:t>
      </w:r>
      <w:r w:rsidR="00882527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января </w:t>
      </w:r>
      <w:r w:rsidR="00882527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19</w:t>
      </w:r>
      <w:r w:rsidR="00882527">
        <w:rPr>
          <w:rFonts w:ascii="Arial" w:hAnsi="Arial" w:cs="Arial"/>
          <w:b/>
          <w:sz w:val="18"/>
          <w:szCs w:val="18"/>
        </w:rPr>
        <w:t xml:space="preserve">г.                 </w:t>
      </w:r>
      <w:r w:rsidR="00882527">
        <w:rPr>
          <w:rFonts w:ascii="Arial" w:hAnsi="Arial" w:cs="Arial"/>
          <w:b/>
          <w:sz w:val="18"/>
          <w:szCs w:val="18"/>
        </w:rPr>
        <w:tab/>
      </w:r>
      <w:r w:rsidR="00882527">
        <w:rPr>
          <w:rFonts w:ascii="Arial" w:hAnsi="Arial" w:cs="Arial"/>
          <w:b/>
          <w:sz w:val="18"/>
          <w:szCs w:val="18"/>
        </w:rPr>
        <w:tab/>
      </w:r>
      <w:r w:rsidR="00882527">
        <w:rPr>
          <w:rFonts w:ascii="Arial" w:hAnsi="Arial" w:cs="Arial"/>
          <w:b/>
          <w:sz w:val="18"/>
          <w:szCs w:val="18"/>
        </w:rPr>
        <w:tab/>
      </w:r>
      <w:r w:rsidR="00882527">
        <w:rPr>
          <w:rFonts w:ascii="Arial" w:hAnsi="Arial" w:cs="Arial"/>
          <w:b/>
          <w:sz w:val="18"/>
          <w:szCs w:val="18"/>
        </w:rPr>
        <w:tab/>
      </w:r>
      <w:r w:rsidR="00882527">
        <w:rPr>
          <w:rFonts w:ascii="Arial" w:hAnsi="Arial" w:cs="Arial"/>
          <w:b/>
          <w:sz w:val="18"/>
          <w:szCs w:val="18"/>
        </w:rPr>
        <w:tab/>
      </w:r>
      <w:r w:rsidR="00882527">
        <w:rPr>
          <w:rFonts w:ascii="Arial" w:hAnsi="Arial" w:cs="Arial"/>
          <w:b/>
          <w:sz w:val="18"/>
          <w:szCs w:val="18"/>
        </w:rPr>
        <w:tab/>
        <w:t xml:space="preserve">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</w:t>
      </w:r>
      <w:r w:rsidR="00882527">
        <w:rPr>
          <w:rFonts w:ascii="Arial" w:hAnsi="Arial" w:cs="Arial"/>
          <w:b/>
          <w:sz w:val="18"/>
          <w:szCs w:val="18"/>
        </w:rPr>
        <w:t xml:space="preserve"> №</w:t>
      </w:r>
      <w:r>
        <w:rPr>
          <w:rFonts w:ascii="Arial" w:hAnsi="Arial" w:cs="Arial"/>
          <w:b/>
          <w:sz w:val="18"/>
          <w:szCs w:val="18"/>
        </w:rPr>
        <w:t>12-р</w:t>
      </w:r>
    </w:p>
    <w:p w:rsidR="00882527" w:rsidRDefault="00882527" w:rsidP="00882527">
      <w:pPr>
        <w:spacing w:after="0" w:line="240" w:lineRule="auto"/>
        <w:contextualSpacing/>
        <w:rPr>
          <w:rFonts w:ascii="Calibri" w:hAnsi="Calibri" w:cs="Times New Roman"/>
          <w:b/>
          <w:sz w:val="28"/>
          <w:szCs w:val="28"/>
        </w:rPr>
      </w:pPr>
    </w:p>
    <w:p w:rsidR="00882527" w:rsidRDefault="00882527" w:rsidP="0088252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A2E2B" w:rsidRDefault="004A2E2B" w:rsidP="004A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234" w:rsidRDefault="00343234" w:rsidP="00343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28" w:rsidRDefault="00343234" w:rsidP="005970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02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97028" w:rsidRPr="00597028">
        <w:rPr>
          <w:rFonts w:ascii="Times New Roman" w:hAnsi="Times New Roman" w:cs="Times New Roman"/>
          <w:b/>
          <w:sz w:val="28"/>
          <w:szCs w:val="28"/>
        </w:rPr>
        <w:t>Плана совместной работы администрации</w:t>
      </w:r>
    </w:p>
    <w:p w:rsidR="004A2E2B" w:rsidRPr="00597028" w:rsidRDefault="00597028" w:rsidP="005970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028">
        <w:rPr>
          <w:rFonts w:ascii="Times New Roman" w:hAnsi="Times New Roman" w:cs="Times New Roman"/>
          <w:b/>
          <w:sz w:val="28"/>
          <w:szCs w:val="28"/>
        </w:rPr>
        <w:t>и органов территориального общественного самоуправления</w:t>
      </w:r>
      <w:r w:rsidR="00343234" w:rsidRPr="005970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7028">
        <w:rPr>
          <w:rFonts w:ascii="Times New Roman" w:hAnsi="Times New Roman" w:cs="Times New Roman"/>
          <w:b/>
          <w:sz w:val="28"/>
          <w:szCs w:val="28"/>
        </w:rPr>
        <w:t>на территории Сетищенского сельского поселения</w:t>
      </w:r>
    </w:p>
    <w:p w:rsidR="00343234" w:rsidRDefault="00343234" w:rsidP="005970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4082C" w:rsidRPr="00597028" w:rsidRDefault="0034082C" w:rsidP="005970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5AF9" w:rsidRDefault="004A2E2B" w:rsidP="00E173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1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hyperlink r:id="rId8" w:tgtFrame="_self" w:history="1">
        <w:r w:rsidRPr="004A2E2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от 06.10.2003 года № 131-ФЗ</w:t>
        </w:r>
      </w:hyperlink>
      <w:r w:rsidRPr="00C331C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802657">
        <w:rPr>
          <w:rFonts w:ascii="Times New Roman" w:hAnsi="Times New Roman" w:cs="Times New Roman"/>
          <w:sz w:val="28"/>
          <w:szCs w:val="28"/>
        </w:rPr>
        <w:t xml:space="preserve"> и</w:t>
      </w:r>
      <w:r w:rsidRPr="00C331CA">
        <w:rPr>
          <w:rFonts w:ascii="Times New Roman" w:hAnsi="Times New Roman" w:cs="Times New Roman"/>
          <w:sz w:val="28"/>
          <w:szCs w:val="28"/>
        </w:rPr>
        <w:t xml:space="preserve"> в целях развития территориального общественного самоуправления на территории </w:t>
      </w:r>
      <w:r>
        <w:rPr>
          <w:rFonts w:ascii="Times New Roman" w:hAnsi="Times New Roman" w:cs="Times New Roman"/>
          <w:sz w:val="28"/>
          <w:szCs w:val="28"/>
        </w:rPr>
        <w:t>Сетищен</w:t>
      </w:r>
      <w:r w:rsidRPr="00C331CA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02657">
        <w:rPr>
          <w:rFonts w:ascii="Times New Roman" w:hAnsi="Times New Roman" w:cs="Times New Roman"/>
          <w:sz w:val="28"/>
          <w:szCs w:val="28"/>
        </w:rPr>
        <w:t>:</w:t>
      </w:r>
    </w:p>
    <w:p w:rsidR="00343234" w:rsidRDefault="00597028" w:rsidP="00597028">
      <w:pPr>
        <w:pStyle w:val="a6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совместной работы администрации и органов территориального общественного самоуправления </w:t>
      </w:r>
      <w:r w:rsidR="00343234" w:rsidRPr="0034323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820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02657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343234">
        <w:rPr>
          <w:rFonts w:ascii="Times New Roman" w:hAnsi="Times New Roman" w:cs="Times New Roman"/>
          <w:sz w:val="28"/>
          <w:szCs w:val="28"/>
        </w:rPr>
        <w:t>.</w:t>
      </w:r>
    </w:p>
    <w:p w:rsidR="00E173CF" w:rsidRPr="00E173CF" w:rsidRDefault="00597028" w:rsidP="00E173CF">
      <w:pPr>
        <w:pStyle w:val="a6"/>
        <w:numPr>
          <w:ilvl w:val="0"/>
          <w:numId w:val="2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73CF" w:rsidRPr="00E173CF"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возложить на </w:t>
      </w:r>
      <w:r w:rsidR="0034082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E173CF" w:rsidRPr="00E173CF">
        <w:rPr>
          <w:rFonts w:ascii="Times New Roman" w:hAnsi="Times New Roman" w:cs="Times New Roman"/>
          <w:sz w:val="28"/>
          <w:szCs w:val="28"/>
        </w:rPr>
        <w:t>глав</w:t>
      </w:r>
      <w:r w:rsidR="0034082C">
        <w:rPr>
          <w:rFonts w:ascii="Times New Roman" w:hAnsi="Times New Roman" w:cs="Times New Roman"/>
          <w:sz w:val="28"/>
          <w:szCs w:val="28"/>
        </w:rPr>
        <w:t xml:space="preserve">ы </w:t>
      </w:r>
      <w:r w:rsidR="00E173CF" w:rsidRPr="00E173CF">
        <w:rPr>
          <w:rFonts w:ascii="Times New Roman" w:hAnsi="Times New Roman" w:cs="Times New Roman"/>
          <w:sz w:val="28"/>
          <w:szCs w:val="28"/>
        </w:rPr>
        <w:t xml:space="preserve"> администрации Сетищенского сельского поселения </w:t>
      </w:r>
      <w:r w:rsidR="0034082C">
        <w:rPr>
          <w:rFonts w:ascii="Times New Roman" w:hAnsi="Times New Roman" w:cs="Times New Roman"/>
          <w:sz w:val="28"/>
          <w:szCs w:val="28"/>
        </w:rPr>
        <w:t>Алексееву О.Н.</w:t>
      </w:r>
    </w:p>
    <w:p w:rsidR="00E173CF" w:rsidRDefault="008D474B" w:rsidP="004A2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121920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73CF" w:rsidRDefault="008D474B" w:rsidP="004A2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146050</wp:posOffset>
            </wp:positionV>
            <wp:extent cx="885825" cy="61912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4082C" w:rsidTr="0034082C">
        <w:tc>
          <w:tcPr>
            <w:tcW w:w="4785" w:type="dxa"/>
          </w:tcPr>
          <w:p w:rsidR="0034082C" w:rsidRPr="004A2E2B" w:rsidRDefault="0034082C" w:rsidP="0034082C">
            <w:pPr>
              <w:jc w:val="center"/>
              <w:rPr>
                <w:b/>
                <w:sz w:val="28"/>
                <w:szCs w:val="28"/>
              </w:rPr>
            </w:pPr>
            <w:r w:rsidRPr="004A2E2B">
              <w:rPr>
                <w:b/>
                <w:sz w:val="28"/>
                <w:szCs w:val="28"/>
              </w:rPr>
              <w:t>Глава администрации</w:t>
            </w:r>
          </w:p>
          <w:p w:rsidR="0034082C" w:rsidRDefault="0034082C" w:rsidP="0034082C">
            <w:pPr>
              <w:jc w:val="center"/>
              <w:rPr>
                <w:b/>
                <w:sz w:val="28"/>
                <w:szCs w:val="28"/>
              </w:rPr>
            </w:pPr>
            <w:r w:rsidRPr="004A2E2B">
              <w:rPr>
                <w:b/>
                <w:sz w:val="28"/>
                <w:szCs w:val="28"/>
              </w:rPr>
              <w:t>Сетищенского сельского поселения</w:t>
            </w:r>
          </w:p>
        </w:tc>
        <w:tc>
          <w:tcPr>
            <w:tcW w:w="4786" w:type="dxa"/>
          </w:tcPr>
          <w:p w:rsidR="0034082C" w:rsidRDefault="0034082C" w:rsidP="004A2E2B">
            <w:pPr>
              <w:rPr>
                <w:b/>
                <w:sz w:val="28"/>
                <w:szCs w:val="28"/>
              </w:rPr>
            </w:pPr>
          </w:p>
          <w:p w:rsidR="0034082C" w:rsidRDefault="008D474B" w:rsidP="008D474B">
            <w:pPr>
              <w:tabs>
                <w:tab w:val="left" w:pos="1575"/>
                <w:tab w:val="right" w:pos="45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="0034082C" w:rsidRPr="004A2E2B">
              <w:rPr>
                <w:b/>
                <w:sz w:val="28"/>
                <w:szCs w:val="28"/>
              </w:rPr>
              <w:t>В.</w:t>
            </w:r>
            <w:r w:rsidR="0034082C">
              <w:rPr>
                <w:b/>
                <w:sz w:val="28"/>
                <w:szCs w:val="28"/>
              </w:rPr>
              <w:t>А. Мамонов</w:t>
            </w:r>
          </w:p>
        </w:tc>
      </w:tr>
    </w:tbl>
    <w:p w:rsidR="00E173CF" w:rsidRDefault="00E173CF" w:rsidP="004A2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82C" w:rsidRPr="004A2E2B" w:rsidRDefault="0034082C" w:rsidP="003408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E2B" w:rsidRPr="000836DD" w:rsidRDefault="004A2E2B" w:rsidP="004A2E2B">
      <w:pPr>
        <w:spacing w:after="0" w:line="240" w:lineRule="auto"/>
        <w:rPr>
          <w:b/>
          <w:sz w:val="28"/>
          <w:szCs w:val="28"/>
        </w:rPr>
      </w:pPr>
      <w:r w:rsidRPr="004A2E2B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9820E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4A2E2B" w:rsidRDefault="004A2E2B" w:rsidP="004A2E2B">
      <w:pPr>
        <w:spacing w:after="0" w:line="240" w:lineRule="auto"/>
        <w:ind w:firstLine="709"/>
        <w:jc w:val="both"/>
      </w:pPr>
    </w:p>
    <w:p w:rsidR="00EA0D77" w:rsidRDefault="00EA0D77" w:rsidP="004A2E2B">
      <w:pPr>
        <w:spacing w:after="0" w:line="240" w:lineRule="auto"/>
        <w:ind w:firstLine="709"/>
        <w:jc w:val="both"/>
      </w:pPr>
    </w:p>
    <w:p w:rsidR="00EA0D77" w:rsidRDefault="00EA0D77" w:rsidP="004A2E2B">
      <w:pPr>
        <w:spacing w:after="0" w:line="240" w:lineRule="auto"/>
        <w:ind w:firstLine="709"/>
        <w:jc w:val="both"/>
      </w:pPr>
    </w:p>
    <w:p w:rsidR="00597028" w:rsidRDefault="00597028" w:rsidP="004A2E2B">
      <w:pPr>
        <w:spacing w:after="0" w:line="240" w:lineRule="auto"/>
        <w:ind w:firstLine="709"/>
        <w:jc w:val="both"/>
      </w:pPr>
    </w:p>
    <w:p w:rsidR="00EA0D77" w:rsidRDefault="00EA0D77" w:rsidP="004A2E2B">
      <w:pPr>
        <w:spacing w:after="0" w:line="240" w:lineRule="auto"/>
        <w:ind w:firstLine="709"/>
        <w:jc w:val="both"/>
      </w:pPr>
    </w:p>
    <w:p w:rsidR="00597028" w:rsidRDefault="00597028" w:rsidP="004A2E2B">
      <w:pPr>
        <w:spacing w:after="0" w:line="240" w:lineRule="auto"/>
        <w:ind w:firstLine="709"/>
        <w:jc w:val="both"/>
      </w:pPr>
    </w:p>
    <w:p w:rsidR="00597028" w:rsidRDefault="00597028" w:rsidP="004A2E2B">
      <w:pPr>
        <w:spacing w:after="0" w:line="240" w:lineRule="auto"/>
        <w:ind w:firstLine="709"/>
        <w:jc w:val="both"/>
      </w:pPr>
    </w:p>
    <w:p w:rsidR="00597028" w:rsidRDefault="008D474B" w:rsidP="004A2E2B">
      <w:pPr>
        <w:spacing w:after="0" w:line="240" w:lineRule="auto"/>
        <w:ind w:firstLine="709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4445</wp:posOffset>
            </wp:positionV>
            <wp:extent cx="1581150" cy="15811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0D77" w:rsidRPr="00597028" w:rsidRDefault="00597028" w:rsidP="004729F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A0D77" w:rsidRPr="00597028" w:rsidRDefault="00EA0D77" w:rsidP="004729F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97028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597028" w:rsidRDefault="00EA0D77" w:rsidP="004729F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97028">
        <w:rPr>
          <w:rFonts w:ascii="Times New Roman" w:hAnsi="Times New Roman" w:cs="Times New Roman"/>
          <w:sz w:val="28"/>
          <w:szCs w:val="28"/>
        </w:rPr>
        <w:t>С</w:t>
      </w:r>
      <w:r w:rsidR="00597028">
        <w:rPr>
          <w:rFonts w:ascii="Times New Roman" w:hAnsi="Times New Roman" w:cs="Times New Roman"/>
          <w:sz w:val="28"/>
          <w:szCs w:val="28"/>
        </w:rPr>
        <w:t>етищенского сельского поселения</w:t>
      </w:r>
    </w:p>
    <w:p w:rsidR="00EA0D77" w:rsidRPr="00597028" w:rsidRDefault="00791D53" w:rsidP="00791D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97028">
        <w:rPr>
          <w:rFonts w:ascii="Times New Roman" w:hAnsi="Times New Roman" w:cs="Times New Roman"/>
          <w:sz w:val="28"/>
          <w:szCs w:val="28"/>
        </w:rPr>
        <w:t xml:space="preserve"> </w:t>
      </w:r>
      <w:r w:rsidR="00EA0D77" w:rsidRPr="00597028">
        <w:rPr>
          <w:rFonts w:ascii="Times New Roman" w:hAnsi="Times New Roman" w:cs="Times New Roman"/>
          <w:sz w:val="28"/>
          <w:szCs w:val="28"/>
        </w:rPr>
        <w:t xml:space="preserve">от </w:t>
      </w:r>
      <w:r w:rsidR="008D474B">
        <w:rPr>
          <w:rFonts w:ascii="Times New Roman" w:hAnsi="Times New Roman" w:cs="Times New Roman"/>
          <w:sz w:val="28"/>
          <w:szCs w:val="28"/>
        </w:rPr>
        <w:t>«23» января</w:t>
      </w:r>
      <w:r w:rsidR="00597028">
        <w:rPr>
          <w:rFonts w:ascii="Times New Roman" w:hAnsi="Times New Roman" w:cs="Times New Roman"/>
          <w:sz w:val="28"/>
          <w:szCs w:val="28"/>
        </w:rPr>
        <w:t xml:space="preserve"> 201</w:t>
      </w:r>
      <w:r w:rsidR="009820EA">
        <w:rPr>
          <w:rFonts w:ascii="Times New Roman" w:hAnsi="Times New Roman" w:cs="Times New Roman"/>
          <w:sz w:val="28"/>
          <w:szCs w:val="28"/>
        </w:rPr>
        <w:t>9</w:t>
      </w:r>
      <w:r w:rsidR="0059702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D474B">
        <w:rPr>
          <w:rFonts w:ascii="Times New Roman" w:hAnsi="Times New Roman" w:cs="Times New Roman"/>
          <w:sz w:val="28"/>
          <w:szCs w:val="28"/>
        </w:rPr>
        <w:t>12-р</w:t>
      </w:r>
    </w:p>
    <w:p w:rsidR="00EA0D77" w:rsidRDefault="00EA0D77" w:rsidP="00EA0D7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A0D77" w:rsidRDefault="00EA0D77" w:rsidP="00EA0D7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A0D77" w:rsidRDefault="00EA0D77" w:rsidP="00EA0D7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97028" w:rsidRPr="007F36C9" w:rsidRDefault="00597028" w:rsidP="0059702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6C9">
        <w:rPr>
          <w:rFonts w:ascii="Times New Roman" w:hAnsi="Times New Roman" w:cs="Times New Roman"/>
          <w:sz w:val="28"/>
          <w:szCs w:val="28"/>
        </w:rPr>
        <w:t>План</w:t>
      </w:r>
    </w:p>
    <w:p w:rsidR="00597028" w:rsidRPr="007F36C9" w:rsidRDefault="00597028" w:rsidP="0059702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6C9">
        <w:rPr>
          <w:rFonts w:ascii="Times New Roman" w:hAnsi="Times New Roman" w:cs="Times New Roman"/>
          <w:sz w:val="28"/>
          <w:szCs w:val="28"/>
        </w:rPr>
        <w:t xml:space="preserve">совместной работы администрации и территориального общественного самоуправления </w:t>
      </w:r>
      <w:r w:rsidR="00A23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«Российский»</w:t>
      </w:r>
      <w:r w:rsidRPr="007F36C9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7A9">
        <w:rPr>
          <w:rFonts w:ascii="Times New Roman" w:hAnsi="Times New Roman" w:cs="Times New Roman"/>
          <w:sz w:val="28"/>
          <w:szCs w:val="28"/>
        </w:rPr>
        <w:t>19</w:t>
      </w:r>
      <w:r w:rsidRPr="007F36C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7028" w:rsidRPr="006D6E5A" w:rsidRDefault="00597028" w:rsidP="00597028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6E5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6D6E5A">
        <w:rPr>
          <w:rFonts w:ascii="Times New Roman" w:hAnsi="Times New Roman" w:cs="Times New Roman"/>
          <w:b/>
          <w:sz w:val="26"/>
          <w:szCs w:val="26"/>
        </w:rPr>
        <w:t>. Организационная работа</w:t>
      </w:r>
    </w:p>
    <w:tbl>
      <w:tblPr>
        <w:tblStyle w:val="a7"/>
        <w:tblW w:w="9747" w:type="dxa"/>
        <w:tblLook w:val="01E0"/>
      </w:tblPr>
      <w:tblGrid>
        <w:gridCol w:w="813"/>
        <w:gridCol w:w="4262"/>
        <w:gridCol w:w="136"/>
        <w:gridCol w:w="2051"/>
        <w:gridCol w:w="12"/>
        <w:gridCol w:w="8"/>
        <w:gridCol w:w="15"/>
        <w:gridCol w:w="2450"/>
      </w:tblGrid>
      <w:tr w:rsidR="00597028" w:rsidRPr="006D6E5A" w:rsidTr="0034082C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8" w:rsidRPr="006D6E5A" w:rsidRDefault="00597028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№ п/п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8" w:rsidRPr="006D6E5A" w:rsidRDefault="00597028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8" w:rsidRPr="006D6E5A" w:rsidRDefault="00597028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Срок проведения 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8" w:rsidRPr="006D6E5A" w:rsidRDefault="00597028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597028" w:rsidRPr="006D6E5A" w:rsidTr="0034082C">
        <w:trPr>
          <w:trHeight w:val="99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8" w:rsidRPr="006D6E5A" w:rsidRDefault="00597028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1.1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8" w:rsidRPr="006D6E5A" w:rsidRDefault="00597028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Совещания по вопросам местного значения в администрации Сетищенского сельского поселения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8" w:rsidRPr="006D6E5A" w:rsidRDefault="00597028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каждый вторник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8" w:rsidRPr="006D6E5A" w:rsidRDefault="00597028" w:rsidP="00896E35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председатель ТОС </w:t>
            </w:r>
          </w:p>
        </w:tc>
      </w:tr>
      <w:tr w:rsidR="00597028" w:rsidRPr="006D6E5A" w:rsidTr="0034082C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8" w:rsidRPr="006D6E5A" w:rsidRDefault="00597028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1.2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8" w:rsidRPr="006D6E5A" w:rsidRDefault="00597028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Проведение встреч с населением по текущим вопросам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8" w:rsidRPr="006D6E5A" w:rsidRDefault="00597028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8" w:rsidRPr="006D6E5A" w:rsidRDefault="00597028" w:rsidP="00896E35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 председатель ТОС </w:t>
            </w:r>
          </w:p>
        </w:tc>
      </w:tr>
      <w:tr w:rsidR="00597028" w:rsidRPr="006D6E5A" w:rsidTr="0034082C">
        <w:trPr>
          <w:trHeight w:val="65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8" w:rsidRPr="006D6E5A" w:rsidRDefault="00597028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1.5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8" w:rsidRPr="006D6E5A" w:rsidRDefault="00597028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color w:val="000000"/>
                <w:sz w:val="26"/>
                <w:szCs w:val="26"/>
              </w:rPr>
              <w:t>Освещение положительного опыта деятельности ТОС в средствах массовой информации</w:t>
            </w:r>
            <w:r w:rsidR="004729F1">
              <w:rPr>
                <w:color w:val="000000"/>
                <w:sz w:val="26"/>
                <w:szCs w:val="26"/>
              </w:rPr>
              <w:t xml:space="preserve"> и на официальном сайте администрации сельского поселения 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8" w:rsidRPr="006D6E5A" w:rsidRDefault="00597028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8" w:rsidRPr="006D6E5A" w:rsidRDefault="00597028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Заместитель главы администрации</w:t>
            </w:r>
          </w:p>
        </w:tc>
      </w:tr>
      <w:tr w:rsidR="00597028" w:rsidRPr="006D6E5A" w:rsidTr="0034082C">
        <w:trPr>
          <w:trHeight w:val="65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8" w:rsidRPr="006D6E5A" w:rsidRDefault="00597028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1.6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8" w:rsidRPr="006D6E5A" w:rsidRDefault="00597028" w:rsidP="004729F1">
            <w:pPr>
              <w:contextualSpacing/>
              <w:rPr>
                <w:color w:val="000000"/>
                <w:sz w:val="26"/>
                <w:szCs w:val="26"/>
              </w:rPr>
            </w:pPr>
            <w:r w:rsidRPr="006D6E5A">
              <w:rPr>
                <w:color w:val="000000"/>
                <w:sz w:val="26"/>
                <w:szCs w:val="26"/>
              </w:rPr>
              <w:t>Обеспечение участие ТОС в конкурсе социальных инициатив среди ТОС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8" w:rsidRPr="006D6E5A" w:rsidRDefault="00597028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апрель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8" w:rsidRPr="006D6E5A" w:rsidRDefault="00597028" w:rsidP="00896E35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председатель ТОС </w:t>
            </w:r>
          </w:p>
        </w:tc>
      </w:tr>
      <w:tr w:rsidR="00A237A9" w:rsidRPr="006D6E5A" w:rsidTr="00882527">
        <w:trPr>
          <w:trHeight w:val="659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A9" w:rsidRPr="006D6E5A" w:rsidRDefault="00A237A9" w:rsidP="00A237A9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6D6E5A">
              <w:rPr>
                <w:b/>
                <w:sz w:val="26"/>
                <w:szCs w:val="26"/>
                <w:lang w:val="en-US"/>
              </w:rPr>
              <w:t>II</w:t>
            </w:r>
            <w:r w:rsidRPr="006D6E5A">
              <w:rPr>
                <w:b/>
                <w:sz w:val="26"/>
                <w:szCs w:val="26"/>
              </w:rPr>
              <w:t>. Культурно-массовая и спортивная работа</w:t>
            </w:r>
          </w:p>
          <w:p w:rsidR="00A237A9" w:rsidRPr="006D6E5A" w:rsidRDefault="00A237A9" w:rsidP="004729F1">
            <w:pPr>
              <w:contextualSpacing/>
              <w:rPr>
                <w:sz w:val="26"/>
                <w:szCs w:val="26"/>
              </w:rPr>
            </w:pPr>
          </w:p>
        </w:tc>
      </w:tr>
      <w:tr w:rsidR="00597028" w:rsidRPr="006D6E5A" w:rsidTr="0034082C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8" w:rsidRPr="006D6E5A" w:rsidRDefault="00597028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№ п/п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8" w:rsidRPr="006D6E5A" w:rsidRDefault="00597028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8" w:rsidRPr="006D6E5A" w:rsidRDefault="00597028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Срок проведения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8" w:rsidRPr="006D6E5A" w:rsidRDefault="00597028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896E35" w:rsidRPr="006D6E5A" w:rsidTr="0034082C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Участие </w:t>
            </w:r>
            <w:r w:rsidRPr="006D6E5A">
              <w:rPr>
                <w:rFonts w:eastAsia="Times New Roman CYR"/>
                <w:sz w:val="26"/>
                <w:szCs w:val="26"/>
              </w:rPr>
              <w:t>организации и проведении Дня освобождения Красненского района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январь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A30AD7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34082C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Принять участие в зимней спартакиаде  Красненского района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январь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A30AD7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34082C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Проведение мероприятий, посвященных «Дню защитника Отечества»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февраль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A30AD7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34082C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82527" w:rsidP="009820E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мероприятии </w:t>
            </w:r>
            <w:r w:rsidR="00896E35" w:rsidRPr="006D6E5A">
              <w:rPr>
                <w:sz w:val="26"/>
                <w:szCs w:val="26"/>
              </w:rPr>
              <w:t xml:space="preserve"> «Проводы зимы»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февраль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A30AD7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34082C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Участие в  проведение мероприятия, посвященного празднованию «Международного </w:t>
            </w:r>
            <w:r w:rsidRPr="006D6E5A">
              <w:rPr>
                <w:sz w:val="26"/>
                <w:szCs w:val="26"/>
              </w:rPr>
              <w:lastRenderedPageBreak/>
              <w:t>женского дня 8 марта»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A30AD7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34082C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lastRenderedPageBreak/>
              <w:t>2.6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Участие в подготовке и проведении акции «Бессмертный полк»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май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A30AD7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34082C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Участие в мероприятии посвященному Дню соседей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май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A30AD7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34082C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Участие в  мероприятии посвященного празднованию  Дня любви, семьи и верности 8 июля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июль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A30AD7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34082C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Организация и проведения праздника улицы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A30AD7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34082C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Участие в спартакиаде среди сельских поселений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сентябрь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A30AD7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34082C">
        <w:trPr>
          <w:trHeight w:val="89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Участие в  мероприятии посвященного празднованию «Дню пожилого человека»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октябрь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A30AD7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34082C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2.12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Участие в  подготовке и проведении мероприятия, посвященного празднованию «Дню народного единения»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ноябрь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A30AD7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34082C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2.13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Участие в подготовке и проведении мероприятий, посвященных празднованию «Дня матери»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ноябрь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A30AD7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34082C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2.14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Участие в подготовке и проведении новогодних праздничных мероприятиях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декабрь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A30AD7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34082C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2.15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color w:val="000000"/>
                <w:sz w:val="26"/>
                <w:szCs w:val="26"/>
              </w:rPr>
              <w:t>Привлечение ТОС к организации спортивно-массовой работы с детьми и подростками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периода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A30AD7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34082C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2.16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color w:val="000000"/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Участие в охране порядка на дискотеках 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6D6E5A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во время каникул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A30AD7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882527">
        <w:trPr>
          <w:trHeight w:val="644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A237A9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b/>
                <w:sz w:val="26"/>
                <w:szCs w:val="26"/>
                <w:lang w:val="en-US"/>
              </w:rPr>
              <w:t>III</w:t>
            </w:r>
            <w:r w:rsidRPr="006D6E5A">
              <w:rPr>
                <w:b/>
                <w:sz w:val="26"/>
                <w:szCs w:val="26"/>
              </w:rPr>
              <w:t>. Работа по благоустройству и озеленению</w:t>
            </w:r>
          </w:p>
          <w:p w:rsidR="00896E35" w:rsidRPr="006D6E5A" w:rsidRDefault="00896E35" w:rsidP="004729F1">
            <w:pPr>
              <w:rPr>
                <w:sz w:val="26"/>
                <w:szCs w:val="26"/>
              </w:rPr>
            </w:pP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№ п/п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Срок проведения 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A30AD7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3.1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Проведение разъяснительной работы по привлечению населения к участию в мероприятиях по санитарной очистке, благоустройству и озеленению села и прилегающих территорий к домовладениям 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A30AD7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882527">
        <w:trPr>
          <w:trHeight w:val="99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3.2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color w:val="000000"/>
                <w:sz w:val="26"/>
                <w:szCs w:val="26"/>
              </w:rPr>
              <w:t>Участие в добровольной пожарной дружине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пожароопасного периода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A30AD7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lastRenderedPageBreak/>
              <w:t>3.3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Проведение рейдов по проверке санитарного состояния придомовых территорий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ежемесячно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A30AD7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3.4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6D6E5A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Участие в районном конкурсе «Лучший  ТОС»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9820EA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август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A30AD7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9820EA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3.5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9820EA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Проведение разъяснений жителям села о новой системе обращения с отходами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A30AD7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9820E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9820E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Поддержание прилегающей территории к пруду по улице Прудовая в экологически санитарном состоянии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A30AD7">
              <w:rPr>
                <w:sz w:val="26"/>
                <w:szCs w:val="26"/>
              </w:rPr>
              <w:t xml:space="preserve"> </w:t>
            </w:r>
          </w:p>
        </w:tc>
      </w:tr>
      <w:tr w:rsidR="006D6E5A" w:rsidRPr="006D6E5A" w:rsidTr="00882527">
        <w:trPr>
          <w:trHeight w:val="644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D6E5A" w:rsidRPr="006D6E5A" w:rsidRDefault="006D6E5A" w:rsidP="00CB214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6D6E5A">
              <w:rPr>
                <w:b/>
                <w:sz w:val="26"/>
                <w:szCs w:val="26"/>
                <w:lang w:val="en-US"/>
              </w:rPr>
              <w:t>IV</w:t>
            </w:r>
            <w:r w:rsidRPr="006D6E5A">
              <w:rPr>
                <w:b/>
                <w:sz w:val="26"/>
                <w:szCs w:val="26"/>
              </w:rPr>
              <w:t xml:space="preserve">. Работа с населением </w:t>
            </w:r>
          </w:p>
          <w:p w:rsidR="006D6E5A" w:rsidRPr="006D6E5A" w:rsidRDefault="006D6E5A" w:rsidP="004729F1">
            <w:pPr>
              <w:contextualSpacing/>
              <w:rPr>
                <w:sz w:val="26"/>
                <w:szCs w:val="26"/>
              </w:rPr>
            </w:pPr>
          </w:p>
        </w:tc>
      </w:tr>
      <w:tr w:rsidR="006D6E5A" w:rsidRPr="006D6E5A" w:rsidTr="00882527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№ п/п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Срок проведения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6D6E5A" w:rsidRPr="006D6E5A" w:rsidTr="00882527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4.1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Работа с населением по выявлению социальных проблем и  поиску их решений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постоянно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Специалисты администрации, председатель ТОС</w:t>
            </w:r>
          </w:p>
        </w:tc>
      </w:tr>
      <w:tr w:rsidR="006D6E5A" w:rsidRPr="006D6E5A" w:rsidTr="00882527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4.2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Учет и посещение малообеспеченных семей, одиноко проживающих пенсионеров и инвалидов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постоянно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Специалисты администрации, председатель ТОС</w:t>
            </w:r>
          </w:p>
        </w:tc>
      </w:tr>
      <w:tr w:rsidR="006D6E5A" w:rsidRPr="006D6E5A" w:rsidTr="00882527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4.3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Проведение информационно-разъяснительной работы среди социально незащищенных категорий населения по вопросам получения материальной и консультационной помощи в органах социальной защиты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по мере возникновения вопросов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Специалисты администрации, председатель ТОС</w:t>
            </w:r>
          </w:p>
        </w:tc>
      </w:tr>
      <w:tr w:rsidR="006D6E5A" w:rsidRPr="006D6E5A" w:rsidTr="00882527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4.5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Работа по заявлению жителей об оказании материальной помощи в случае чрезвычайных обстоятельств.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Специалисты администрации,</w:t>
            </w:r>
          </w:p>
          <w:p w:rsidR="006D6E5A" w:rsidRPr="006D6E5A" w:rsidRDefault="006D6E5A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Члены ТОС</w:t>
            </w:r>
          </w:p>
        </w:tc>
      </w:tr>
      <w:tr w:rsidR="006D6E5A" w:rsidRPr="006D6E5A" w:rsidTr="00882527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4.6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CA212F">
            <w:pPr>
              <w:contextualSpacing/>
              <w:jc w:val="both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Оказание содействия в подготовке и проведении сходов граждан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CA212F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Члены ТОС</w:t>
            </w:r>
          </w:p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D6E5A" w:rsidRPr="006D6E5A" w:rsidTr="00882527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4.7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CA212F">
            <w:pPr>
              <w:contextualSpacing/>
              <w:jc w:val="both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Предоставление информации о деятельности ТОС для размещения на официальном сайте администрации Сетищенского сельского поселения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CA212F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Председатель ТОС,</w:t>
            </w:r>
          </w:p>
          <w:p w:rsidR="006D6E5A" w:rsidRPr="006D6E5A" w:rsidRDefault="006D6E5A" w:rsidP="00CA212F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специалисты администрации </w:t>
            </w:r>
          </w:p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D6E5A" w:rsidRPr="006D6E5A" w:rsidTr="00882527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4.8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CB20A1">
            <w:pPr>
              <w:contextualSpacing/>
              <w:jc w:val="both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Организация взаимодействия с лицами, уполномоченными составлять протоколы об административных правонарушениях в администрации сельского поселения, по вопросам выявления административных </w:t>
            </w:r>
            <w:r w:rsidRPr="006D6E5A">
              <w:rPr>
                <w:sz w:val="26"/>
                <w:szCs w:val="26"/>
              </w:rPr>
              <w:lastRenderedPageBreak/>
              <w:t>правонарушений, предусмотренных Законом Белгородской области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Председатель ТОС,</w:t>
            </w:r>
          </w:p>
          <w:p w:rsidR="006D6E5A" w:rsidRPr="006D6E5A" w:rsidRDefault="006D6E5A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специалист администрации </w:t>
            </w:r>
          </w:p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D6E5A" w:rsidRPr="006D6E5A" w:rsidTr="00882527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lastRenderedPageBreak/>
              <w:t>4.9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CB20A1">
            <w:pPr>
              <w:contextualSpacing/>
              <w:jc w:val="both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Организация взаимодействия с администрацией сельского поселения по проведению профилактической работы с лицами, вернувшимися из мест лишения свободы, условно осужденными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Председатель ТОС,</w:t>
            </w:r>
          </w:p>
          <w:p w:rsidR="006D6E5A" w:rsidRPr="006D6E5A" w:rsidRDefault="006D6E5A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специалист</w:t>
            </w:r>
            <w:r w:rsidR="004729F1">
              <w:rPr>
                <w:sz w:val="26"/>
                <w:szCs w:val="26"/>
              </w:rPr>
              <w:t>ы</w:t>
            </w:r>
            <w:r w:rsidRPr="006D6E5A">
              <w:rPr>
                <w:sz w:val="26"/>
                <w:szCs w:val="26"/>
              </w:rPr>
              <w:t xml:space="preserve"> администрации </w:t>
            </w:r>
          </w:p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D6E5A" w:rsidRPr="006D6E5A" w:rsidTr="00882527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4.10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CB20A1">
            <w:pPr>
              <w:contextualSpacing/>
              <w:jc w:val="both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Организация взаимодействия с администрацией сельского поселения по выявлению и проведению профилактической работы с семьями с детьми, находящимися в трудной жизненной ситуации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Председатель ТОС,</w:t>
            </w:r>
          </w:p>
          <w:p w:rsidR="006D6E5A" w:rsidRPr="006D6E5A" w:rsidRDefault="006D6E5A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специалист</w:t>
            </w:r>
            <w:r w:rsidR="004729F1">
              <w:rPr>
                <w:sz w:val="26"/>
                <w:szCs w:val="26"/>
              </w:rPr>
              <w:t>ы</w:t>
            </w:r>
            <w:r w:rsidRPr="006D6E5A">
              <w:rPr>
                <w:sz w:val="26"/>
                <w:szCs w:val="26"/>
              </w:rPr>
              <w:t xml:space="preserve"> администрации </w:t>
            </w:r>
          </w:p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D6E5A" w:rsidRPr="006D6E5A" w:rsidTr="00882527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4.11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CB20A1">
            <w:pPr>
              <w:contextualSpacing/>
              <w:jc w:val="both"/>
              <w:rPr>
                <w:color w:val="052635"/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Обеспечение оперативного извещения администрации сельского поселения, отдела МВД России по Красненскому району о фактах проявления национального и религиозного экстремизма для принятия мер по минимизации и ликвидации последствий проявлений национального и религиозного экстремизма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члены  ТОС,</w:t>
            </w:r>
          </w:p>
          <w:p w:rsidR="00896E35" w:rsidRDefault="00896E35" w:rsidP="004729F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  <w:r w:rsidR="004729F1">
              <w:rPr>
                <w:sz w:val="26"/>
                <w:szCs w:val="26"/>
              </w:rPr>
              <w:t>ы</w:t>
            </w:r>
          </w:p>
          <w:p w:rsidR="006D6E5A" w:rsidRPr="006D6E5A" w:rsidRDefault="006D6E5A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администрации </w:t>
            </w:r>
          </w:p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D6E5A" w:rsidRPr="006D6E5A" w:rsidTr="00882527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4.12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CB20A1">
            <w:pPr>
              <w:contextualSpacing/>
              <w:jc w:val="both"/>
              <w:rPr>
                <w:sz w:val="26"/>
                <w:szCs w:val="26"/>
              </w:rPr>
            </w:pPr>
            <w:r w:rsidRPr="006D6E5A">
              <w:rPr>
                <w:spacing w:val="2"/>
                <w:sz w:val="26"/>
                <w:szCs w:val="26"/>
              </w:rPr>
              <w:t>Участие в информировании населения о появлении угрозы осуществ</w:t>
            </w:r>
            <w:r w:rsidRPr="006D6E5A">
              <w:rPr>
                <w:spacing w:val="2"/>
                <w:sz w:val="26"/>
                <w:szCs w:val="26"/>
              </w:rPr>
              <w:softHyphen/>
              <w:t>ления тер</w:t>
            </w:r>
            <w:r w:rsidRPr="006D6E5A">
              <w:rPr>
                <w:spacing w:val="2"/>
                <w:sz w:val="26"/>
                <w:szCs w:val="26"/>
              </w:rPr>
              <w:softHyphen/>
              <w:t>рористи</w:t>
            </w:r>
            <w:r w:rsidRPr="006D6E5A">
              <w:rPr>
                <w:spacing w:val="2"/>
                <w:sz w:val="26"/>
                <w:szCs w:val="26"/>
              </w:rPr>
              <w:softHyphen/>
              <w:t>ческих ак</w:t>
            </w:r>
            <w:r w:rsidRPr="006D6E5A">
              <w:rPr>
                <w:spacing w:val="2"/>
                <w:sz w:val="26"/>
                <w:szCs w:val="26"/>
              </w:rPr>
              <w:softHyphen/>
              <w:t>тов, необходи</w:t>
            </w:r>
            <w:r w:rsidRPr="006D6E5A">
              <w:rPr>
                <w:spacing w:val="2"/>
                <w:sz w:val="26"/>
                <w:szCs w:val="26"/>
              </w:rPr>
              <w:softHyphen/>
              <w:t>мости повышения бдительности и дей</w:t>
            </w:r>
            <w:r w:rsidRPr="006D6E5A">
              <w:rPr>
                <w:spacing w:val="2"/>
                <w:sz w:val="26"/>
                <w:szCs w:val="26"/>
              </w:rPr>
              <w:softHyphen/>
              <w:t>ствиях при воз</w:t>
            </w:r>
            <w:r w:rsidRPr="006D6E5A">
              <w:rPr>
                <w:spacing w:val="2"/>
                <w:sz w:val="26"/>
                <w:szCs w:val="26"/>
              </w:rPr>
              <w:softHyphen/>
              <w:t>ник</w:t>
            </w:r>
            <w:r w:rsidRPr="006D6E5A">
              <w:rPr>
                <w:spacing w:val="2"/>
                <w:sz w:val="26"/>
                <w:szCs w:val="26"/>
              </w:rPr>
              <w:softHyphen/>
              <w:t>шей угрозе</w:t>
            </w:r>
            <w:r w:rsidRPr="006D6E5A">
              <w:rPr>
                <w:spacing w:val="1"/>
                <w:sz w:val="26"/>
                <w:szCs w:val="26"/>
              </w:rPr>
              <w:t xml:space="preserve"> по месту их  прожива</w:t>
            </w:r>
            <w:r w:rsidRPr="006D6E5A">
              <w:rPr>
                <w:spacing w:val="1"/>
                <w:sz w:val="26"/>
                <w:szCs w:val="26"/>
              </w:rPr>
              <w:softHyphen/>
              <w:t>ния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896E35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члены ТОС </w:t>
            </w:r>
          </w:p>
        </w:tc>
      </w:tr>
      <w:tr w:rsidR="006D6E5A" w:rsidRPr="006D6E5A" w:rsidTr="00882527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4.</w:t>
            </w:r>
            <w:r w:rsidR="004729F1">
              <w:rPr>
                <w:sz w:val="26"/>
                <w:szCs w:val="26"/>
              </w:rPr>
              <w:t>1</w:t>
            </w:r>
            <w:r w:rsidRPr="006D6E5A">
              <w:rPr>
                <w:sz w:val="26"/>
                <w:szCs w:val="26"/>
              </w:rPr>
              <w:t>3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CB2141">
            <w:pPr>
              <w:contextualSpacing/>
              <w:jc w:val="both"/>
              <w:rPr>
                <w:spacing w:val="2"/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Оказание содействия администрации сельского поселения о принятии мер по выявлению и уничтожению незаконных дикорастущих растений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896E35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члены ТОС </w:t>
            </w:r>
          </w:p>
        </w:tc>
      </w:tr>
      <w:tr w:rsidR="006D6E5A" w:rsidRPr="006D6E5A" w:rsidTr="00882527">
        <w:trPr>
          <w:trHeight w:val="644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CA212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6D6E5A">
              <w:rPr>
                <w:b/>
                <w:sz w:val="26"/>
                <w:szCs w:val="26"/>
                <w:lang w:val="en-US"/>
              </w:rPr>
              <w:t>V</w:t>
            </w:r>
            <w:r w:rsidRPr="006D6E5A">
              <w:rPr>
                <w:b/>
                <w:sz w:val="26"/>
                <w:szCs w:val="26"/>
              </w:rPr>
              <w:t>. Общие и организационные вопросы деятельности ТОС</w:t>
            </w:r>
          </w:p>
        </w:tc>
      </w:tr>
      <w:tr w:rsidR="006D6E5A" w:rsidRPr="006D6E5A" w:rsidTr="00882527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4729F1" w:rsidP="004729F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jc w:val="both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Организация и проведение собраний членов ТОС, конференций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не реже 1 раза в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896E35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Совет ТОС </w:t>
            </w:r>
          </w:p>
        </w:tc>
      </w:tr>
      <w:tr w:rsidR="006D6E5A" w:rsidRPr="006D6E5A" w:rsidTr="00882527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4729F1" w:rsidP="004729F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jc w:val="both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Организация и проведение заседаний Совета ТОС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не реже 1 раза в квартал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5A" w:rsidRPr="006D6E5A" w:rsidRDefault="006D6E5A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Председатель ТОС </w:t>
            </w:r>
          </w:p>
        </w:tc>
      </w:tr>
      <w:tr w:rsidR="006D6E5A" w:rsidRPr="006D6E5A" w:rsidTr="00882527">
        <w:trPr>
          <w:trHeight w:val="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Pr="006D6E5A" w:rsidRDefault="004729F1" w:rsidP="004729F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Pr="006D6E5A" w:rsidRDefault="006D6E5A" w:rsidP="004729F1">
            <w:pPr>
              <w:contextualSpacing/>
              <w:jc w:val="both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Организация и проведение отчета о работе ТОС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Pr="006D6E5A" w:rsidRDefault="006D6E5A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не реже 1 раза в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Pr="006D6E5A" w:rsidRDefault="006D6E5A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Председатель ТОС</w:t>
            </w:r>
          </w:p>
        </w:tc>
      </w:tr>
    </w:tbl>
    <w:p w:rsidR="00597028" w:rsidRDefault="00597028" w:rsidP="0059702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028" w:rsidRPr="007F36C9" w:rsidRDefault="00597028" w:rsidP="0059702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028" w:rsidRDefault="00597028" w:rsidP="0059702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9F1" w:rsidRDefault="004729F1" w:rsidP="0059702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9F1" w:rsidRPr="007F36C9" w:rsidRDefault="004729F1" w:rsidP="004729F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6C9">
        <w:rPr>
          <w:rFonts w:ascii="Times New Roman" w:hAnsi="Times New Roman" w:cs="Times New Roman"/>
          <w:sz w:val="28"/>
          <w:szCs w:val="28"/>
        </w:rPr>
        <w:t>План</w:t>
      </w:r>
    </w:p>
    <w:p w:rsidR="004729F1" w:rsidRPr="007F36C9" w:rsidRDefault="004729F1" w:rsidP="004729F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6C9">
        <w:rPr>
          <w:rFonts w:ascii="Times New Roman" w:hAnsi="Times New Roman" w:cs="Times New Roman"/>
          <w:sz w:val="28"/>
          <w:szCs w:val="28"/>
        </w:rPr>
        <w:t xml:space="preserve">совместной работы администрации и 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«Центральный»</w:t>
      </w:r>
      <w:r w:rsidRPr="007F36C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F36C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729F1" w:rsidRPr="006D6E5A" w:rsidRDefault="004729F1" w:rsidP="004729F1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6E5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6D6E5A">
        <w:rPr>
          <w:rFonts w:ascii="Times New Roman" w:hAnsi="Times New Roman" w:cs="Times New Roman"/>
          <w:b/>
          <w:sz w:val="26"/>
          <w:szCs w:val="26"/>
        </w:rPr>
        <w:t>. Организационная работа</w:t>
      </w:r>
    </w:p>
    <w:tbl>
      <w:tblPr>
        <w:tblStyle w:val="a7"/>
        <w:tblW w:w="9606" w:type="dxa"/>
        <w:tblLook w:val="01E0"/>
      </w:tblPr>
      <w:tblGrid>
        <w:gridCol w:w="705"/>
        <w:gridCol w:w="108"/>
        <w:gridCol w:w="4176"/>
        <w:gridCol w:w="20"/>
        <w:gridCol w:w="66"/>
        <w:gridCol w:w="2187"/>
        <w:gridCol w:w="12"/>
        <w:gridCol w:w="8"/>
        <w:gridCol w:w="15"/>
        <w:gridCol w:w="2309"/>
      </w:tblGrid>
      <w:tr w:rsidR="004729F1" w:rsidRPr="006D6E5A" w:rsidTr="0034082C">
        <w:trPr>
          <w:trHeight w:val="6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№ п/п</w:t>
            </w: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1" w:rsidRPr="006D6E5A" w:rsidRDefault="004729F1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Срок проведения 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4729F1" w:rsidRPr="006D6E5A" w:rsidTr="0034082C">
        <w:trPr>
          <w:trHeight w:val="99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1.1</w:t>
            </w: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Совещания по вопросам местного значения в администрации Сетищенского сельского поселения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1" w:rsidRPr="006D6E5A" w:rsidRDefault="004729F1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каждый вторник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896E35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председатель ТОС </w:t>
            </w:r>
          </w:p>
        </w:tc>
      </w:tr>
      <w:tr w:rsidR="004729F1" w:rsidRPr="006D6E5A" w:rsidTr="0034082C">
        <w:trPr>
          <w:trHeight w:val="6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1.2</w:t>
            </w: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Проведение встреч с населением по текущим вопросам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1" w:rsidRPr="006D6E5A" w:rsidRDefault="004729F1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896E35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 председатель ТОС </w:t>
            </w:r>
          </w:p>
        </w:tc>
      </w:tr>
      <w:tr w:rsidR="004729F1" w:rsidRPr="006D6E5A" w:rsidTr="0034082C">
        <w:trPr>
          <w:trHeight w:val="65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1.5</w:t>
            </w: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color w:val="000000"/>
                <w:sz w:val="26"/>
                <w:szCs w:val="26"/>
              </w:rPr>
              <w:t>Освещение положительного опыта деятельности ТОС в средствах массовой информации</w:t>
            </w:r>
            <w:r>
              <w:rPr>
                <w:color w:val="000000"/>
                <w:sz w:val="26"/>
                <w:szCs w:val="26"/>
              </w:rPr>
              <w:t xml:space="preserve"> и на официальном сайте администрации сельского поселения 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1" w:rsidRPr="006D6E5A" w:rsidRDefault="004729F1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Заместитель главы администрации</w:t>
            </w:r>
          </w:p>
        </w:tc>
      </w:tr>
      <w:tr w:rsidR="004729F1" w:rsidRPr="006D6E5A" w:rsidTr="0034082C">
        <w:trPr>
          <w:trHeight w:val="65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1.6</w:t>
            </w: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4729F1">
            <w:pPr>
              <w:contextualSpacing/>
              <w:rPr>
                <w:color w:val="000000"/>
                <w:sz w:val="26"/>
                <w:szCs w:val="26"/>
              </w:rPr>
            </w:pPr>
            <w:r w:rsidRPr="006D6E5A">
              <w:rPr>
                <w:color w:val="000000"/>
                <w:sz w:val="26"/>
                <w:szCs w:val="26"/>
              </w:rPr>
              <w:t>Обеспечение участие ТОС в конкурсе социальных инициатив среди ТОС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1" w:rsidRPr="006D6E5A" w:rsidRDefault="004729F1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апрель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896E35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председатель ТОС </w:t>
            </w:r>
          </w:p>
        </w:tc>
      </w:tr>
      <w:tr w:rsidR="004729F1" w:rsidRPr="006D6E5A" w:rsidTr="00882527">
        <w:trPr>
          <w:trHeight w:val="659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4729F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6D6E5A">
              <w:rPr>
                <w:b/>
                <w:sz w:val="26"/>
                <w:szCs w:val="26"/>
                <w:lang w:val="en-US"/>
              </w:rPr>
              <w:t>II</w:t>
            </w:r>
            <w:r w:rsidRPr="006D6E5A">
              <w:rPr>
                <w:b/>
                <w:sz w:val="26"/>
                <w:szCs w:val="26"/>
              </w:rPr>
              <w:t>. Культурно-массовая и спортивная работа</w:t>
            </w:r>
          </w:p>
          <w:p w:rsidR="004729F1" w:rsidRPr="006D6E5A" w:rsidRDefault="004729F1" w:rsidP="004729F1">
            <w:pPr>
              <w:contextualSpacing/>
              <w:rPr>
                <w:sz w:val="26"/>
                <w:szCs w:val="26"/>
              </w:rPr>
            </w:pPr>
          </w:p>
        </w:tc>
      </w:tr>
      <w:tr w:rsidR="004729F1" w:rsidRPr="006D6E5A" w:rsidTr="00882527">
        <w:trPr>
          <w:trHeight w:val="6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№ п/п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1" w:rsidRPr="006D6E5A" w:rsidRDefault="004729F1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Срок проведения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896E35" w:rsidRPr="006D6E5A" w:rsidTr="00882527">
        <w:trPr>
          <w:trHeight w:val="6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2.1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Участие </w:t>
            </w:r>
            <w:r w:rsidRPr="006D6E5A">
              <w:rPr>
                <w:rFonts w:eastAsia="Times New Roman CYR"/>
                <w:sz w:val="26"/>
                <w:szCs w:val="26"/>
              </w:rPr>
              <w:t>организации и проведении Дня освобождения Красненского района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январь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5C395C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882527">
        <w:trPr>
          <w:trHeight w:val="6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2.2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Принять участие в зимней спартакиаде  Красненского района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январь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5C395C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882527">
        <w:trPr>
          <w:trHeight w:val="6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2.3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Проведение мероприятий, посвященных «Дню защитника Отечества»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февраль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5C395C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882527">
        <w:trPr>
          <w:trHeight w:val="6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2.4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34082C" w:rsidP="004729F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мероприятии </w:t>
            </w:r>
            <w:r w:rsidR="00896E35" w:rsidRPr="006D6E5A">
              <w:rPr>
                <w:sz w:val="26"/>
                <w:szCs w:val="26"/>
              </w:rPr>
              <w:t>«Проводы зимы»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февраль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5C395C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882527">
        <w:trPr>
          <w:trHeight w:val="6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2.5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Участие в  проведение мероприятия, посвященного празднованию «Международного женского дня 8 марта»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март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5C395C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882527">
        <w:trPr>
          <w:trHeight w:val="6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2.6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Участие в подготовке и проведении акции «Бессмертный полк»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май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5C395C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882527">
        <w:trPr>
          <w:trHeight w:val="6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2.7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Участие в мероприятии посвященному Дню соседей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май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5C395C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882527">
        <w:trPr>
          <w:trHeight w:val="6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lastRenderedPageBreak/>
              <w:t>2.8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Участие в  мероприятии посвященного празднованию  Дня любви, семьи и верности 8 июля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июль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5C395C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882527">
        <w:trPr>
          <w:trHeight w:val="6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2.9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Организация и проведения праздника улицы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5C395C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882527">
        <w:trPr>
          <w:trHeight w:val="6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2.10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Участие в спартакиаде среди сельских поселений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сентябрь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5C395C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882527">
        <w:trPr>
          <w:trHeight w:val="89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2.11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Участие в  мероприятии посвященного празднованию «Дню пожилого человека»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октябрь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Default="00882527">
            <w:r>
              <w:rPr>
                <w:sz w:val="26"/>
                <w:szCs w:val="26"/>
              </w:rPr>
              <w:t>Члены ТОС</w:t>
            </w:r>
            <w:r w:rsidR="00896E35" w:rsidRPr="005C395C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882527">
        <w:trPr>
          <w:trHeight w:val="6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2.12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Участие в  подготовке и проведении мероприятия, посвященного празднованию «Дню народного единения»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ноябрь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82527" w:rsidP="0088252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ТОС</w:t>
            </w:r>
          </w:p>
        </w:tc>
      </w:tr>
      <w:tr w:rsidR="00896E35" w:rsidRPr="006D6E5A" w:rsidTr="00882527">
        <w:trPr>
          <w:trHeight w:val="6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2.13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Участие в подготовке и проведении мероприятий, посвященных празднованию «Дня матери»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ноябрь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82527" w:rsidP="00896E3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ТОС</w:t>
            </w:r>
            <w:r w:rsidR="00896E35" w:rsidRPr="006D6E5A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882527">
        <w:trPr>
          <w:trHeight w:val="6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2.14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Участие в подготовке и проведении новогодних праздничных мероприятиях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декабрь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82527" w:rsidP="00896E3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ТОС</w:t>
            </w:r>
            <w:r w:rsidR="00896E35" w:rsidRPr="006D6E5A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882527">
        <w:trPr>
          <w:trHeight w:val="6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2.15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color w:val="000000"/>
                <w:sz w:val="26"/>
                <w:szCs w:val="26"/>
              </w:rPr>
              <w:t>Привлечение ТОС к организации спортивно-массовой работы с детьми и подростками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периода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82527" w:rsidP="00896E3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ТОС</w:t>
            </w:r>
            <w:r w:rsidR="00896E35" w:rsidRPr="006D6E5A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882527">
        <w:trPr>
          <w:trHeight w:val="6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2.16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color w:val="000000"/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Участие в охране порядка на дискотеках 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во время каникул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82527" w:rsidP="00896E3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ТОС</w:t>
            </w:r>
            <w:r w:rsidR="00896E35" w:rsidRPr="006D6E5A">
              <w:rPr>
                <w:sz w:val="26"/>
                <w:szCs w:val="26"/>
              </w:rPr>
              <w:t xml:space="preserve"> </w:t>
            </w:r>
          </w:p>
        </w:tc>
      </w:tr>
      <w:tr w:rsidR="004729F1" w:rsidRPr="006D6E5A" w:rsidTr="00882527">
        <w:trPr>
          <w:trHeight w:val="644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b/>
                <w:sz w:val="26"/>
                <w:szCs w:val="26"/>
                <w:lang w:val="en-US"/>
              </w:rPr>
              <w:t>III</w:t>
            </w:r>
            <w:r w:rsidRPr="006D6E5A">
              <w:rPr>
                <w:b/>
                <w:sz w:val="26"/>
                <w:szCs w:val="26"/>
              </w:rPr>
              <w:t>. Работа по благоустройству и озеленению</w:t>
            </w:r>
          </w:p>
          <w:p w:rsidR="004729F1" w:rsidRPr="006D6E5A" w:rsidRDefault="004729F1" w:rsidP="004729F1">
            <w:pPr>
              <w:rPr>
                <w:sz w:val="26"/>
                <w:szCs w:val="26"/>
              </w:rPr>
            </w:pPr>
          </w:p>
        </w:tc>
      </w:tr>
      <w:tr w:rsidR="004729F1" w:rsidRPr="006D6E5A" w:rsidTr="00882527">
        <w:trPr>
          <w:trHeight w:val="64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№ п/п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1" w:rsidRPr="006D6E5A" w:rsidRDefault="004729F1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Срок проведения 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4729F1" w:rsidRPr="006D6E5A" w:rsidTr="00882527">
        <w:trPr>
          <w:trHeight w:val="64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3.1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Проведение разъяснительной работы по привлечению населения к участию в мероприятиях по санитарной очистке, благоустройству и озеленению села и прилегающих территорий к домовладениям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1" w:rsidRPr="006D6E5A" w:rsidRDefault="004729F1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1" w:rsidRPr="006D6E5A" w:rsidRDefault="004729F1" w:rsidP="00896E35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Председатель ТОС </w:t>
            </w:r>
          </w:p>
        </w:tc>
      </w:tr>
      <w:tr w:rsidR="00896E35" w:rsidRPr="006D6E5A" w:rsidTr="00882527">
        <w:trPr>
          <w:trHeight w:val="995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3.2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896E35">
            <w:pPr>
              <w:contextualSpacing/>
              <w:rPr>
                <w:sz w:val="26"/>
                <w:szCs w:val="26"/>
              </w:rPr>
            </w:pPr>
            <w:r w:rsidRPr="006D6E5A">
              <w:rPr>
                <w:color w:val="000000"/>
                <w:sz w:val="26"/>
                <w:szCs w:val="26"/>
              </w:rPr>
              <w:t xml:space="preserve">Участие в добровольной </w:t>
            </w:r>
            <w:r>
              <w:rPr>
                <w:color w:val="000000"/>
                <w:sz w:val="26"/>
                <w:szCs w:val="26"/>
              </w:rPr>
              <w:t xml:space="preserve">народной </w:t>
            </w:r>
            <w:r w:rsidRPr="006D6E5A">
              <w:rPr>
                <w:color w:val="000000"/>
                <w:sz w:val="26"/>
                <w:szCs w:val="26"/>
              </w:rPr>
              <w:t>дружине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пожароопасного периода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82527" w:rsidP="00896E3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ТОС</w:t>
            </w:r>
            <w:r w:rsidR="00896E35" w:rsidRPr="006D6E5A">
              <w:rPr>
                <w:sz w:val="26"/>
                <w:szCs w:val="26"/>
              </w:rPr>
              <w:t xml:space="preserve"> </w:t>
            </w: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3.3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Проведение рейдов по проверке санитарного состояния придомовых территорий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ежемесячно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Председатель ТОС </w:t>
            </w:r>
          </w:p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3.4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Участие в районном конкурсе «Лучший  ТОС»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август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896E35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Члены ТОС </w:t>
            </w: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3.5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Проведение разъяснений жителям села о новой системе обращения с </w:t>
            </w:r>
            <w:r w:rsidRPr="006D6E5A">
              <w:rPr>
                <w:sz w:val="26"/>
                <w:szCs w:val="26"/>
              </w:rPr>
              <w:lastRenderedPageBreak/>
              <w:t>отходами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896E35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Члены ТОС </w:t>
            </w: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3.6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вырубке клена американского ясенолитсного по улице «Центральная»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896E35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Члены ТОС </w:t>
            </w:r>
          </w:p>
        </w:tc>
      </w:tr>
      <w:tr w:rsidR="00896E35" w:rsidRPr="006D6E5A" w:rsidTr="00882527">
        <w:trPr>
          <w:trHeight w:val="644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6D6E5A">
              <w:rPr>
                <w:b/>
                <w:sz w:val="26"/>
                <w:szCs w:val="26"/>
                <w:lang w:val="en-US"/>
              </w:rPr>
              <w:t>IV</w:t>
            </w:r>
            <w:r w:rsidRPr="006D6E5A">
              <w:rPr>
                <w:b/>
                <w:sz w:val="26"/>
                <w:szCs w:val="26"/>
              </w:rPr>
              <w:t xml:space="preserve">. Работа с населением </w:t>
            </w:r>
          </w:p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№ п/п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Срок проведения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4.1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Работа с населением по выявлению социальных проблем и  поиску их решений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постоянно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Специалисты администрации, председатель ТОС</w:t>
            </w: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4.2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Учет и посещение малообеспеченных семей, одиноко проживающих пенсионеров и инвалидов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постоянно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Специалисты администрации, председатель ТОС</w:t>
            </w: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4.3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Проведение информационно-разъяснительной работы среди социально незащищенных категорий населения по вопросам получения материальной и консультационной помощи в органах социальной защиты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по мере возникновения вопросов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Специалисты администрации, председатель ТОС</w:t>
            </w: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4.5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Работа по заявлению жителей об оказании материальной помощи в случае чрезвычайных обстоятельств.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Специалисты администрации,</w:t>
            </w:r>
          </w:p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Члены ТОС</w:t>
            </w: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4.6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both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Оказание содействия в подготовке и проведении сходов граждан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Члены ТОС</w:t>
            </w:r>
          </w:p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4.7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both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Предоставление информации о деятельности ТОС для размещения на официальном сайте администрации Сетищенского сельского поселения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Председатель ТОС,</w:t>
            </w:r>
          </w:p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специалисты администрации </w:t>
            </w:r>
          </w:p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4.8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both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Организация взаимодействия с лицами, уполномоченными составлять протоколы об административных правонарушениях в администрации сельского поселения, по вопросам выявления административных правонарушений, предусмотренных Законом Белгородской области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Председатель ТОС,</w:t>
            </w:r>
          </w:p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специалист администрации </w:t>
            </w:r>
          </w:p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4.9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both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Организация взаимодействия с администрацией сельского </w:t>
            </w:r>
            <w:r w:rsidRPr="006D6E5A">
              <w:rPr>
                <w:sz w:val="26"/>
                <w:szCs w:val="26"/>
              </w:rPr>
              <w:lastRenderedPageBreak/>
              <w:t>поселения по проведению профилактической работы с лицами, вернувшимися из мест лишения свободы, условно осужденными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Председатель ТОС,</w:t>
            </w:r>
          </w:p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lastRenderedPageBreak/>
              <w:t>специалист</w:t>
            </w:r>
            <w:r>
              <w:rPr>
                <w:sz w:val="26"/>
                <w:szCs w:val="26"/>
              </w:rPr>
              <w:t>ы</w:t>
            </w:r>
            <w:r w:rsidRPr="006D6E5A">
              <w:rPr>
                <w:sz w:val="26"/>
                <w:szCs w:val="26"/>
              </w:rPr>
              <w:t xml:space="preserve"> администрации </w:t>
            </w:r>
          </w:p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lastRenderedPageBreak/>
              <w:t>4.10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both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Организация взаимодействия с администрацией сельского поселения по выявлению и проведению профилактической работы с семьями с детьми, находящимися в трудной жизненной ситуации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Председатель ТОС,</w:t>
            </w:r>
          </w:p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специалист</w:t>
            </w:r>
            <w:r>
              <w:rPr>
                <w:sz w:val="26"/>
                <w:szCs w:val="26"/>
              </w:rPr>
              <w:t>ы</w:t>
            </w:r>
            <w:r w:rsidRPr="006D6E5A">
              <w:rPr>
                <w:sz w:val="26"/>
                <w:szCs w:val="26"/>
              </w:rPr>
              <w:t xml:space="preserve"> администрации </w:t>
            </w:r>
          </w:p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4.11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both"/>
              <w:rPr>
                <w:color w:val="052635"/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Обеспечение оперативного извещения администрации сельского поселения, отдела МВД России по Красненскому району о фактах проявления национального и религиозного экстремизма для принятия мер по минимизации и ликвидации последствий проявлений национального и религиозного экстремизма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члены  ТОС,</w:t>
            </w:r>
          </w:p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специалисты </w:t>
            </w:r>
            <w:r w:rsidRPr="006D6E5A">
              <w:rPr>
                <w:sz w:val="26"/>
                <w:szCs w:val="26"/>
              </w:rPr>
              <w:t xml:space="preserve">администрации </w:t>
            </w:r>
          </w:p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4.12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both"/>
              <w:rPr>
                <w:sz w:val="26"/>
                <w:szCs w:val="26"/>
              </w:rPr>
            </w:pPr>
            <w:r w:rsidRPr="006D6E5A">
              <w:rPr>
                <w:spacing w:val="2"/>
                <w:sz w:val="26"/>
                <w:szCs w:val="26"/>
              </w:rPr>
              <w:t>Участие в информировании населения о появлении угрозы осуществ</w:t>
            </w:r>
            <w:r w:rsidRPr="006D6E5A">
              <w:rPr>
                <w:spacing w:val="2"/>
                <w:sz w:val="26"/>
                <w:szCs w:val="26"/>
              </w:rPr>
              <w:softHyphen/>
              <w:t>ления тер</w:t>
            </w:r>
            <w:r w:rsidRPr="006D6E5A">
              <w:rPr>
                <w:spacing w:val="2"/>
                <w:sz w:val="26"/>
                <w:szCs w:val="26"/>
              </w:rPr>
              <w:softHyphen/>
              <w:t>рористи</w:t>
            </w:r>
            <w:r w:rsidRPr="006D6E5A">
              <w:rPr>
                <w:spacing w:val="2"/>
                <w:sz w:val="26"/>
                <w:szCs w:val="26"/>
              </w:rPr>
              <w:softHyphen/>
              <w:t>ческих ак</w:t>
            </w:r>
            <w:r w:rsidRPr="006D6E5A">
              <w:rPr>
                <w:spacing w:val="2"/>
                <w:sz w:val="26"/>
                <w:szCs w:val="26"/>
              </w:rPr>
              <w:softHyphen/>
              <w:t>тов, необходи</w:t>
            </w:r>
            <w:r w:rsidRPr="006D6E5A">
              <w:rPr>
                <w:spacing w:val="2"/>
                <w:sz w:val="26"/>
                <w:szCs w:val="26"/>
              </w:rPr>
              <w:softHyphen/>
              <w:t>мости повышения бдительности и дей</w:t>
            </w:r>
            <w:r w:rsidRPr="006D6E5A">
              <w:rPr>
                <w:spacing w:val="2"/>
                <w:sz w:val="26"/>
                <w:szCs w:val="26"/>
              </w:rPr>
              <w:softHyphen/>
              <w:t>ствиях при воз</w:t>
            </w:r>
            <w:r w:rsidRPr="006D6E5A">
              <w:rPr>
                <w:spacing w:val="2"/>
                <w:sz w:val="26"/>
                <w:szCs w:val="26"/>
              </w:rPr>
              <w:softHyphen/>
              <w:t>ник</w:t>
            </w:r>
            <w:r w:rsidRPr="006D6E5A">
              <w:rPr>
                <w:spacing w:val="2"/>
                <w:sz w:val="26"/>
                <w:szCs w:val="26"/>
              </w:rPr>
              <w:softHyphen/>
              <w:t>шей угрозе</w:t>
            </w:r>
            <w:r w:rsidRPr="006D6E5A">
              <w:rPr>
                <w:spacing w:val="1"/>
                <w:sz w:val="26"/>
                <w:szCs w:val="26"/>
              </w:rPr>
              <w:t xml:space="preserve"> по месту их  прожива</w:t>
            </w:r>
            <w:r w:rsidRPr="006D6E5A">
              <w:rPr>
                <w:spacing w:val="1"/>
                <w:sz w:val="26"/>
                <w:szCs w:val="26"/>
              </w:rPr>
              <w:softHyphen/>
              <w:t>ния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896E35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члены ТОС </w:t>
            </w: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1</w:t>
            </w:r>
            <w:r w:rsidRPr="006D6E5A">
              <w:rPr>
                <w:sz w:val="26"/>
                <w:szCs w:val="26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both"/>
              <w:rPr>
                <w:spacing w:val="2"/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Оказание содействия администрации сельского поселения о принятии мер по выявлению и уничтожению незаконных дикорастущих растений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896E35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члены ТОС </w:t>
            </w:r>
          </w:p>
        </w:tc>
      </w:tr>
      <w:tr w:rsidR="00896E35" w:rsidRPr="006D6E5A" w:rsidTr="00882527">
        <w:trPr>
          <w:trHeight w:val="644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6D6E5A">
              <w:rPr>
                <w:b/>
                <w:sz w:val="26"/>
                <w:szCs w:val="26"/>
                <w:lang w:val="en-US"/>
              </w:rPr>
              <w:t>V</w:t>
            </w:r>
            <w:r w:rsidRPr="006D6E5A">
              <w:rPr>
                <w:b/>
                <w:sz w:val="26"/>
                <w:szCs w:val="26"/>
              </w:rPr>
              <w:t>. Общие и организационные вопросы деятельности ТОС</w:t>
            </w: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both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Организация и проведение собраний членов ТОС, конференций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не реже 1 раза в год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896E35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Совет ТОС </w:t>
            </w: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jc w:val="both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Организация и проведение заседаний Совета ТОС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не реже 1 раза в квартал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 xml:space="preserve">Председатель ТОС </w:t>
            </w:r>
          </w:p>
        </w:tc>
      </w:tr>
      <w:tr w:rsidR="00896E35" w:rsidRPr="006D6E5A" w:rsidTr="00882527">
        <w:trPr>
          <w:trHeight w:val="644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both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Организация и проведение отчета о работе ТОС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jc w:val="center"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не реже 1 раза в год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5" w:rsidRPr="006D6E5A" w:rsidRDefault="00896E35" w:rsidP="004729F1">
            <w:pPr>
              <w:contextualSpacing/>
              <w:rPr>
                <w:sz w:val="26"/>
                <w:szCs w:val="26"/>
              </w:rPr>
            </w:pPr>
            <w:r w:rsidRPr="006D6E5A">
              <w:rPr>
                <w:sz w:val="26"/>
                <w:szCs w:val="26"/>
              </w:rPr>
              <w:t>Председатель ТОС</w:t>
            </w:r>
          </w:p>
        </w:tc>
      </w:tr>
    </w:tbl>
    <w:p w:rsidR="00EA0D77" w:rsidRPr="00EA0D77" w:rsidRDefault="00EA0D77" w:rsidP="004729F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EA0D77" w:rsidRPr="00EA0D77" w:rsidSect="00C95AF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591" w:rsidRDefault="00A95591" w:rsidP="00882527">
      <w:pPr>
        <w:spacing w:after="0" w:line="240" w:lineRule="auto"/>
      </w:pPr>
      <w:r>
        <w:separator/>
      </w:r>
    </w:p>
  </w:endnote>
  <w:endnote w:type="continuationSeparator" w:id="1">
    <w:p w:rsidR="00A95591" w:rsidRDefault="00A95591" w:rsidP="0088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591" w:rsidRDefault="00A95591" w:rsidP="00882527">
      <w:pPr>
        <w:spacing w:after="0" w:line="240" w:lineRule="auto"/>
      </w:pPr>
      <w:r>
        <w:separator/>
      </w:r>
    </w:p>
  </w:footnote>
  <w:footnote w:type="continuationSeparator" w:id="1">
    <w:p w:rsidR="00A95591" w:rsidRDefault="00A95591" w:rsidP="0088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0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2527" w:rsidRDefault="004A27B3">
        <w:pPr>
          <w:pStyle w:val="a8"/>
          <w:jc w:val="center"/>
        </w:pPr>
        <w:r w:rsidRPr="008825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82527" w:rsidRPr="0088252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825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474B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8825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82527" w:rsidRDefault="008825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2F2"/>
    <w:multiLevelType w:val="hybridMultilevel"/>
    <w:tmpl w:val="D2C2D87E"/>
    <w:lvl w:ilvl="0" w:tplc="08BA2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277A7F"/>
    <w:multiLevelType w:val="hybridMultilevel"/>
    <w:tmpl w:val="56E29542"/>
    <w:lvl w:ilvl="0" w:tplc="B4DC0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2E2B"/>
    <w:rsid w:val="001E6532"/>
    <w:rsid w:val="00301B7A"/>
    <w:rsid w:val="0034082C"/>
    <w:rsid w:val="00343234"/>
    <w:rsid w:val="00361CCB"/>
    <w:rsid w:val="004729F1"/>
    <w:rsid w:val="004A27B3"/>
    <w:rsid w:val="004A2E2B"/>
    <w:rsid w:val="00597028"/>
    <w:rsid w:val="006D6E5A"/>
    <w:rsid w:val="00791D53"/>
    <w:rsid w:val="00802657"/>
    <w:rsid w:val="00882527"/>
    <w:rsid w:val="00896E35"/>
    <w:rsid w:val="008D474B"/>
    <w:rsid w:val="008D6159"/>
    <w:rsid w:val="009820EA"/>
    <w:rsid w:val="00A237A9"/>
    <w:rsid w:val="00A36C8A"/>
    <w:rsid w:val="00A95591"/>
    <w:rsid w:val="00BD1619"/>
    <w:rsid w:val="00C95AF9"/>
    <w:rsid w:val="00CA212F"/>
    <w:rsid w:val="00CB20A1"/>
    <w:rsid w:val="00CB2141"/>
    <w:rsid w:val="00E173CF"/>
    <w:rsid w:val="00EA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F9"/>
  </w:style>
  <w:style w:type="paragraph" w:styleId="1">
    <w:name w:val="heading 1"/>
    <w:basedOn w:val="a"/>
    <w:next w:val="a"/>
    <w:link w:val="10"/>
    <w:qFormat/>
    <w:rsid w:val="0088252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A2E2B"/>
    <w:rPr>
      <w:color w:val="0000FF"/>
      <w:u w:val="single"/>
    </w:rPr>
  </w:style>
  <w:style w:type="paragraph" w:customStyle="1" w:styleId="Style2">
    <w:name w:val="Style2"/>
    <w:basedOn w:val="a"/>
    <w:rsid w:val="004A2E2B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A2E2B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4A2E2B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A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E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3234"/>
    <w:pPr>
      <w:ind w:left="720"/>
      <w:contextualSpacing/>
    </w:pPr>
  </w:style>
  <w:style w:type="table" w:styleId="a7">
    <w:name w:val="Table Grid"/>
    <w:basedOn w:val="a1"/>
    <w:rsid w:val="0059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25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88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2527"/>
  </w:style>
  <w:style w:type="paragraph" w:styleId="aa">
    <w:name w:val="footer"/>
    <w:basedOn w:val="a"/>
    <w:link w:val="ab"/>
    <w:uiPriority w:val="99"/>
    <w:semiHidden/>
    <w:unhideWhenUsed/>
    <w:rsid w:val="0088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2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content\act\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2019-01-24T07:21:00Z</cp:lastPrinted>
  <dcterms:created xsi:type="dcterms:W3CDTF">2014-03-26T11:17:00Z</dcterms:created>
  <dcterms:modified xsi:type="dcterms:W3CDTF">2019-01-24T07:47:00Z</dcterms:modified>
</cp:coreProperties>
</file>