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86" w:rsidRPr="008835DE" w:rsidRDefault="009C1F86" w:rsidP="009C1F86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8835DE">
        <w:rPr>
          <w:rStyle w:val="FontStyle14"/>
        </w:rPr>
        <w:t>российская федерация</w:t>
      </w:r>
    </w:p>
    <w:p w:rsidR="009C1F86" w:rsidRDefault="009C1F86" w:rsidP="009C1F86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8835DE">
        <w:rPr>
          <w:rStyle w:val="FontStyle14"/>
        </w:rPr>
        <w:t>белгородская область</w:t>
      </w:r>
    </w:p>
    <w:p w:rsidR="009C1F86" w:rsidRPr="008835DE" w:rsidRDefault="009C1F86" w:rsidP="009C1F86">
      <w:pPr>
        <w:pStyle w:val="Style7"/>
        <w:widowControl/>
        <w:spacing w:line="240" w:lineRule="auto"/>
        <w:ind w:firstLine="0"/>
        <w:jc w:val="center"/>
        <w:rPr>
          <w:smallCaps/>
          <w:spacing w:val="80"/>
          <w:sz w:val="38"/>
          <w:szCs w:val="38"/>
        </w:rPr>
      </w:pPr>
    </w:p>
    <w:p w:rsidR="009C1F86" w:rsidRDefault="009C1F86" w:rsidP="009C1F86">
      <w:pPr>
        <w:tabs>
          <w:tab w:val="left" w:pos="8280"/>
        </w:tabs>
        <w:spacing w:after="0" w:line="240" w:lineRule="auto"/>
        <w:ind w:right="33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6667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F86" w:rsidRPr="008835DE" w:rsidRDefault="009C1F86" w:rsidP="009C1F86">
      <w:pPr>
        <w:tabs>
          <w:tab w:val="left" w:pos="8280"/>
        </w:tabs>
        <w:spacing w:after="0" w:line="240" w:lineRule="auto"/>
        <w:ind w:right="335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C1F86" w:rsidRPr="008835DE" w:rsidRDefault="009C1F86" w:rsidP="009C1F86">
      <w:pPr>
        <w:tabs>
          <w:tab w:val="left" w:pos="8440"/>
        </w:tabs>
        <w:spacing w:after="0" w:line="240" w:lineRule="auto"/>
        <w:ind w:right="333"/>
        <w:jc w:val="center"/>
        <w:rPr>
          <w:rFonts w:ascii="Times New Roman" w:hAnsi="Times New Roman"/>
          <w:sz w:val="28"/>
        </w:rPr>
      </w:pPr>
      <w:r w:rsidRPr="008835DE">
        <w:rPr>
          <w:rFonts w:ascii="Times New Roman" w:hAnsi="Times New Roman"/>
          <w:sz w:val="28"/>
        </w:rPr>
        <w:t>АДМИНИСТРАЦИЯ СЕТИЩЕНСКОГО  СЕЛЬСКОГО ПОСЕЛЕНИЯ</w:t>
      </w:r>
    </w:p>
    <w:p w:rsidR="009C1F86" w:rsidRPr="008835DE" w:rsidRDefault="009C1F86" w:rsidP="009C1F86">
      <w:pPr>
        <w:tabs>
          <w:tab w:val="left" w:pos="8280"/>
        </w:tabs>
        <w:spacing w:after="0" w:line="240" w:lineRule="auto"/>
        <w:ind w:right="333"/>
        <w:jc w:val="center"/>
        <w:rPr>
          <w:rFonts w:ascii="Times New Roman" w:hAnsi="Times New Roman"/>
          <w:sz w:val="28"/>
        </w:rPr>
      </w:pPr>
      <w:r w:rsidRPr="008835DE">
        <w:rPr>
          <w:rFonts w:ascii="Times New Roman" w:hAnsi="Times New Roman"/>
          <w:sz w:val="28"/>
        </w:rPr>
        <w:t>МУНИЦИПАЛЬНОГО  РАЙОНА  «КРАСНЕНСКИЙ  РАЙОН»</w:t>
      </w:r>
    </w:p>
    <w:p w:rsidR="009C1F86" w:rsidRPr="008835DE" w:rsidRDefault="009C1F86" w:rsidP="009C1F86">
      <w:pPr>
        <w:tabs>
          <w:tab w:val="left" w:pos="8280"/>
        </w:tabs>
        <w:spacing w:after="0" w:line="240" w:lineRule="auto"/>
        <w:ind w:right="333"/>
        <w:jc w:val="center"/>
        <w:rPr>
          <w:rFonts w:ascii="Times New Roman" w:hAnsi="Times New Roman"/>
          <w:b/>
          <w:bCs/>
          <w:sz w:val="28"/>
        </w:rPr>
      </w:pPr>
    </w:p>
    <w:p w:rsidR="009C1F86" w:rsidRPr="008835DE" w:rsidRDefault="009C1F86" w:rsidP="009C1F86">
      <w:pPr>
        <w:tabs>
          <w:tab w:val="left" w:pos="8440"/>
        </w:tabs>
        <w:spacing w:after="0" w:line="240" w:lineRule="auto"/>
        <w:ind w:right="333"/>
        <w:jc w:val="center"/>
        <w:rPr>
          <w:rFonts w:ascii="Times New Roman" w:hAnsi="Times New Roman"/>
          <w:b/>
          <w:bCs/>
          <w:sz w:val="32"/>
          <w:szCs w:val="32"/>
        </w:rPr>
      </w:pPr>
      <w:r w:rsidRPr="008835D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9C1F86" w:rsidRPr="00C56F3C" w:rsidRDefault="009C1F86" w:rsidP="009C1F8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86" w:rsidRPr="00C56F3C" w:rsidRDefault="009C1F86" w:rsidP="009C1F8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6F3C">
        <w:rPr>
          <w:rFonts w:ascii="Times New Roman" w:hAnsi="Times New Roman"/>
          <w:bCs/>
          <w:sz w:val="24"/>
          <w:szCs w:val="24"/>
        </w:rPr>
        <w:t xml:space="preserve">« 04 »  апреля  2014 года                                                                            №  06 </w:t>
      </w:r>
    </w:p>
    <w:p w:rsidR="006963DC" w:rsidRPr="00C56F3C" w:rsidRDefault="006963DC" w:rsidP="009C1F86">
      <w:pPr>
        <w:spacing w:after="0" w:line="240" w:lineRule="auto"/>
        <w:rPr>
          <w:sz w:val="24"/>
          <w:szCs w:val="24"/>
        </w:rPr>
      </w:pPr>
    </w:p>
    <w:p w:rsidR="00096736" w:rsidRPr="00C56F3C" w:rsidRDefault="00096736" w:rsidP="009C1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F86" w:rsidRPr="00C56F3C" w:rsidRDefault="00F02086" w:rsidP="00F0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F3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C56F3C">
        <w:rPr>
          <w:rStyle w:val="FontStyle13"/>
          <w:b/>
          <w:sz w:val="24"/>
          <w:szCs w:val="24"/>
        </w:rPr>
        <w:t xml:space="preserve">Положения </w:t>
      </w:r>
      <w:r w:rsidRPr="00C56F3C">
        <w:rPr>
          <w:rFonts w:ascii="Times New Roman" w:hAnsi="Times New Roman" w:cs="Times New Roman"/>
          <w:b/>
          <w:sz w:val="24"/>
          <w:szCs w:val="24"/>
        </w:rPr>
        <w:t xml:space="preserve">о </w:t>
      </w:r>
      <w:hyperlink r:id="rId8" w:anchor="YANDEX_30" w:history="1"/>
      <w:r w:rsidRPr="00C56F3C">
        <w:rPr>
          <w:rStyle w:val="highlighthighlightactive"/>
          <w:rFonts w:ascii="Times New Roman" w:hAnsi="Times New Roman" w:cs="Times New Roman"/>
          <w:b/>
          <w:bCs/>
          <w:sz w:val="24"/>
          <w:szCs w:val="24"/>
        </w:rPr>
        <w:t>муниципальном</w:t>
      </w:r>
      <w:hyperlink r:id="rId9" w:anchor="YANDEX_32" w:history="1"/>
      <w:r w:rsidRPr="00C56F3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anchor="YANDEX_31" w:history="1"/>
      <w:r w:rsidR="00A7795C" w:rsidRPr="00C56F3C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контроле </w:t>
      </w:r>
    </w:p>
    <w:p w:rsidR="009C1F86" w:rsidRPr="00C56F3C" w:rsidRDefault="00A7795C" w:rsidP="00F0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F3C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сохранностью автомобильных дорог местного значения </w:t>
      </w:r>
    </w:p>
    <w:p w:rsidR="00F02086" w:rsidRPr="00C56F3C" w:rsidRDefault="00A7795C" w:rsidP="00F02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3C">
        <w:rPr>
          <w:rFonts w:ascii="Times New Roman" w:eastAsia="Times New Roman" w:hAnsi="Times New Roman" w:cs="Times New Roman"/>
          <w:b/>
          <w:sz w:val="24"/>
          <w:szCs w:val="24"/>
        </w:rPr>
        <w:t xml:space="preserve">в границах </w:t>
      </w:r>
      <w:r w:rsidR="00AF4C86" w:rsidRPr="00C56F3C">
        <w:rPr>
          <w:rFonts w:ascii="Times New Roman" w:hAnsi="Times New Roman" w:cs="Times New Roman"/>
          <w:b/>
          <w:sz w:val="24"/>
          <w:szCs w:val="24"/>
        </w:rPr>
        <w:t>Сетищ</w:t>
      </w:r>
      <w:r w:rsidRPr="00C56F3C">
        <w:rPr>
          <w:rFonts w:ascii="Times New Roman" w:hAnsi="Times New Roman" w:cs="Times New Roman"/>
          <w:b/>
          <w:sz w:val="24"/>
          <w:szCs w:val="24"/>
        </w:rPr>
        <w:t xml:space="preserve">енского </w:t>
      </w:r>
      <w:r w:rsidRPr="00C56F3C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  <w:r w:rsidRPr="00C56F3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anchor="YANDEX_34" w:history="1"/>
      <w:hyperlink r:id="rId12" w:anchor="YANDEX_33" w:history="1"/>
      <w:r w:rsidR="00F02086" w:rsidRPr="00C56F3C">
        <w:rPr>
          <w:rStyle w:val="highlighthighlightactive"/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hyperlink r:id="rId13" w:anchor="YANDEX_35" w:history="1"/>
      <w:r w:rsidR="00F02086" w:rsidRPr="00C56F3C">
        <w:rPr>
          <w:rFonts w:ascii="Times New Roman" w:hAnsi="Times New Roman" w:cs="Times New Roman"/>
          <w:b/>
          <w:sz w:val="24"/>
          <w:szCs w:val="24"/>
        </w:rPr>
        <w:t xml:space="preserve"> района «</w:t>
      </w:r>
      <w:r w:rsidR="00AF4C86" w:rsidRPr="00C56F3C">
        <w:rPr>
          <w:rFonts w:ascii="Times New Roman" w:hAnsi="Times New Roman" w:cs="Times New Roman"/>
          <w:b/>
          <w:sz w:val="24"/>
          <w:szCs w:val="24"/>
        </w:rPr>
        <w:t>Красн</w:t>
      </w:r>
      <w:r w:rsidR="00F02086" w:rsidRPr="00C56F3C">
        <w:rPr>
          <w:rFonts w:ascii="Times New Roman" w:hAnsi="Times New Roman" w:cs="Times New Roman"/>
          <w:b/>
          <w:sz w:val="24"/>
          <w:szCs w:val="24"/>
        </w:rPr>
        <w:t xml:space="preserve">енский район» </w:t>
      </w:r>
      <w:hyperlink r:id="rId14" w:anchor="YANDEX_34" w:history="1"/>
      <w:r w:rsidR="00F02086" w:rsidRPr="00C56F3C">
        <w:rPr>
          <w:rStyle w:val="highlighthighlightactive"/>
          <w:rFonts w:ascii="Times New Roman" w:hAnsi="Times New Roman" w:cs="Times New Roman"/>
          <w:b/>
          <w:bCs/>
          <w:sz w:val="24"/>
          <w:szCs w:val="24"/>
        </w:rPr>
        <w:t>Белгородской</w:t>
      </w:r>
      <w:hyperlink r:id="rId15" w:anchor="YANDEX_36" w:history="1"/>
      <w:r w:rsidR="00F02086" w:rsidRPr="00C56F3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anchor="YANDEX_35" w:history="1"/>
      <w:r w:rsidR="00F02086" w:rsidRPr="00C56F3C">
        <w:rPr>
          <w:rStyle w:val="highlighthighlightactive"/>
          <w:rFonts w:ascii="Times New Roman" w:hAnsi="Times New Roman" w:cs="Times New Roman"/>
          <w:b/>
          <w:bCs/>
          <w:sz w:val="24"/>
          <w:szCs w:val="24"/>
        </w:rPr>
        <w:t>области</w:t>
      </w:r>
      <w:hyperlink r:id="rId17" w:anchor="YANDEX_37" w:history="1"/>
    </w:p>
    <w:p w:rsidR="00F02086" w:rsidRPr="00C56F3C" w:rsidRDefault="00F02086" w:rsidP="00F0208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2086" w:rsidRPr="00C56F3C" w:rsidRDefault="00F02086" w:rsidP="00F0208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02086" w:rsidRPr="00C56F3C" w:rsidRDefault="00F02086" w:rsidP="000967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6F3C">
        <w:rPr>
          <w:rFonts w:ascii="Times New Roman" w:hAnsi="Times New Roman" w:cs="Times New Roman"/>
          <w:sz w:val="24"/>
          <w:szCs w:val="24"/>
        </w:rPr>
        <w:t>В соответствии с Федеральными з</w:t>
      </w:r>
      <w:r w:rsidR="009C1F86" w:rsidRPr="00C56F3C">
        <w:rPr>
          <w:rFonts w:ascii="Times New Roman" w:hAnsi="Times New Roman" w:cs="Times New Roman"/>
          <w:sz w:val="24"/>
          <w:szCs w:val="24"/>
        </w:rPr>
        <w:t xml:space="preserve">аконами от 6 октября 2003 года </w:t>
      </w:r>
      <w:r w:rsidRPr="00C56F3C">
        <w:rPr>
          <w:rFonts w:ascii="Times New Roman" w:hAnsi="Times New Roman" w:cs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A7795C" w:rsidRPr="00C56F3C">
        <w:rPr>
          <w:rFonts w:ascii="Times New Roman" w:eastAsia="Times New Roman" w:hAnsi="Times New Roman" w:cs="Times New Roman"/>
          <w:sz w:val="24"/>
          <w:szCs w:val="24"/>
        </w:rPr>
        <w:t>Федеральным законом от 08 ноября 2007 г</w:t>
      </w:r>
      <w:r w:rsidR="0070197E" w:rsidRPr="00C56F3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AF4C86" w:rsidRPr="00C56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5C" w:rsidRPr="00C56F3C">
        <w:rPr>
          <w:rFonts w:ascii="Times New Roman" w:eastAsia="Times New Roman" w:hAnsi="Times New Roman" w:cs="Times New Roman"/>
          <w:sz w:val="24"/>
          <w:szCs w:val="24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56F3C">
        <w:rPr>
          <w:rFonts w:ascii="Times New Roman" w:hAnsi="Times New Roman" w:cs="Times New Roman"/>
          <w:sz w:val="24"/>
          <w:szCs w:val="24"/>
        </w:rPr>
        <w:t xml:space="preserve">, </w:t>
      </w:r>
      <w:r w:rsidR="0070197E" w:rsidRPr="00C56F3C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9C1F86" w:rsidRPr="00C56F3C">
        <w:rPr>
          <w:rFonts w:ascii="Times New Roman" w:hAnsi="Times New Roman" w:cs="Times New Roman"/>
          <w:sz w:val="24"/>
          <w:szCs w:val="24"/>
        </w:rPr>
        <w:t xml:space="preserve"> </w:t>
      </w:r>
      <w:r w:rsidR="0070197E" w:rsidRPr="00C56F3C">
        <w:rPr>
          <w:rFonts w:ascii="Times New Roman" w:eastAsia="Times New Roman" w:hAnsi="Times New Roman"/>
          <w:color w:val="000000"/>
          <w:sz w:val="24"/>
          <w:szCs w:val="24"/>
        </w:rPr>
        <w:t>от 10 декабря 1995 года № 196-ФЗ «О безопасности дорожного движения»</w:t>
      </w:r>
      <w:r w:rsidR="0070197E" w:rsidRPr="00C56F3C">
        <w:rPr>
          <w:rFonts w:ascii="Times New Roman" w:eastAsia="Times New Roman" w:hAnsi="Times New Roman"/>
          <w:sz w:val="24"/>
          <w:szCs w:val="24"/>
        </w:rPr>
        <w:t xml:space="preserve">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C56F3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F4C86" w:rsidRPr="00C56F3C">
        <w:rPr>
          <w:rFonts w:ascii="Times New Roman" w:hAnsi="Times New Roman" w:cs="Times New Roman"/>
          <w:sz w:val="24"/>
          <w:szCs w:val="24"/>
        </w:rPr>
        <w:t>Сетищ</w:t>
      </w:r>
      <w:r w:rsidRPr="00C56F3C">
        <w:rPr>
          <w:rFonts w:ascii="Times New Roman" w:hAnsi="Times New Roman" w:cs="Times New Roman"/>
          <w:sz w:val="24"/>
          <w:szCs w:val="24"/>
        </w:rPr>
        <w:t xml:space="preserve">енского сельского поселения, в целях </w:t>
      </w:r>
      <w:r w:rsidR="0032324C" w:rsidRPr="00C56F3C">
        <w:rPr>
          <w:rFonts w:ascii="Times New Roman" w:hAnsi="Times New Roman" w:cs="Times New Roman"/>
          <w:sz w:val="24"/>
          <w:szCs w:val="24"/>
        </w:rPr>
        <w:t xml:space="preserve">обеспечения осуществления муниципального контроля за обеспечением сохранности автомобильных дорог местного значения </w:t>
      </w:r>
      <w:r w:rsidRPr="00C56F3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F4C86" w:rsidRPr="00C56F3C">
        <w:rPr>
          <w:rFonts w:ascii="Times New Roman" w:hAnsi="Times New Roman" w:cs="Times New Roman"/>
          <w:sz w:val="24"/>
          <w:szCs w:val="24"/>
        </w:rPr>
        <w:t>Сетищ</w:t>
      </w:r>
      <w:r w:rsidRPr="00C56F3C">
        <w:rPr>
          <w:rFonts w:ascii="Times New Roman" w:hAnsi="Times New Roman" w:cs="Times New Roman"/>
          <w:sz w:val="24"/>
          <w:szCs w:val="24"/>
        </w:rPr>
        <w:t xml:space="preserve">енского </w:t>
      </w:r>
      <w:hyperlink r:id="rId18" w:anchor="YANDEX_43" w:history="1"/>
      <w:r w:rsidRPr="00C56F3C">
        <w:rPr>
          <w:rStyle w:val="highlighthighlightactive"/>
          <w:rFonts w:ascii="Times New Roman" w:hAnsi="Times New Roman" w:cs="Times New Roman"/>
          <w:sz w:val="24"/>
          <w:szCs w:val="24"/>
        </w:rPr>
        <w:t>сельского</w:t>
      </w:r>
      <w:hyperlink r:id="rId19" w:anchor="YANDEX_45" w:history="1"/>
      <w:r w:rsidRPr="00C56F3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anchor="YANDEX_44" w:history="1"/>
      <w:r w:rsidRPr="00C56F3C">
        <w:rPr>
          <w:rStyle w:val="highlighthighlightactive"/>
          <w:rFonts w:ascii="Times New Roman" w:hAnsi="Times New Roman" w:cs="Times New Roman"/>
          <w:sz w:val="24"/>
          <w:szCs w:val="24"/>
        </w:rPr>
        <w:t>поселения</w:t>
      </w:r>
      <w:hyperlink r:id="rId21" w:anchor="YANDEX_46" w:history="1"/>
      <w:r w:rsidRPr="00C56F3C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anchor="YANDEX_45" w:history="1"/>
      <w:r w:rsidRPr="00C56F3C">
        <w:rPr>
          <w:rStyle w:val="highlighthighlightactive"/>
          <w:rFonts w:ascii="Times New Roman" w:hAnsi="Times New Roman" w:cs="Times New Roman"/>
          <w:sz w:val="24"/>
          <w:szCs w:val="24"/>
        </w:rPr>
        <w:t>муниципального</w:t>
      </w:r>
      <w:hyperlink r:id="rId23" w:anchor="YANDEX_47" w:history="1"/>
      <w:r w:rsidRPr="00C56F3C"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="00AF4C86" w:rsidRPr="00C56F3C">
        <w:rPr>
          <w:rFonts w:ascii="Times New Roman" w:hAnsi="Times New Roman" w:cs="Times New Roman"/>
          <w:sz w:val="24"/>
          <w:szCs w:val="24"/>
        </w:rPr>
        <w:t>Красн</w:t>
      </w:r>
      <w:r w:rsidRPr="00C56F3C">
        <w:rPr>
          <w:rFonts w:ascii="Times New Roman" w:hAnsi="Times New Roman" w:cs="Times New Roman"/>
          <w:sz w:val="24"/>
          <w:szCs w:val="24"/>
        </w:rPr>
        <w:t>енский район» Белгородской области</w:t>
      </w:r>
      <w:r w:rsidR="00096736" w:rsidRPr="00C56F3C">
        <w:rPr>
          <w:rFonts w:ascii="Times New Roman" w:hAnsi="Times New Roman" w:cs="Times New Roman"/>
          <w:sz w:val="24"/>
          <w:szCs w:val="24"/>
        </w:rPr>
        <w:t>,</w:t>
      </w:r>
      <w:r w:rsidRPr="00C56F3C">
        <w:rPr>
          <w:rFonts w:ascii="Times New Roman" w:hAnsi="Times New Roman" w:cs="Times New Roman"/>
          <w:sz w:val="24"/>
          <w:szCs w:val="24"/>
        </w:rPr>
        <w:t xml:space="preserve"> </w:t>
      </w:r>
      <w:r w:rsidR="00096736" w:rsidRPr="00C56F3C">
        <w:rPr>
          <w:rFonts w:ascii="Times New Roman" w:hAnsi="Times New Roman" w:cs="Times New Roman"/>
          <w:sz w:val="24"/>
          <w:szCs w:val="24"/>
        </w:rPr>
        <w:t>администрация</w:t>
      </w:r>
      <w:r w:rsidRPr="00C56F3C">
        <w:rPr>
          <w:rFonts w:ascii="Times New Roman" w:hAnsi="Times New Roman" w:cs="Times New Roman"/>
          <w:sz w:val="24"/>
          <w:szCs w:val="24"/>
        </w:rPr>
        <w:t xml:space="preserve"> </w:t>
      </w:r>
      <w:r w:rsidR="00AF4C86" w:rsidRPr="00C56F3C">
        <w:rPr>
          <w:rFonts w:ascii="Times New Roman" w:hAnsi="Times New Roman" w:cs="Times New Roman"/>
          <w:sz w:val="24"/>
          <w:szCs w:val="24"/>
        </w:rPr>
        <w:t>Сетищ</w:t>
      </w:r>
      <w:r w:rsidRPr="00C56F3C">
        <w:rPr>
          <w:rFonts w:ascii="Times New Roman" w:hAnsi="Times New Roman" w:cs="Times New Roman"/>
          <w:sz w:val="24"/>
          <w:szCs w:val="24"/>
        </w:rPr>
        <w:t xml:space="preserve">енского сельского поселения </w:t>
      </w:r>
      <w:r w:rsidR="00096736" w:rsidRPr="00C56F3C">
        <w:rPr>
          <w:rFonts w:ascii="Times New Roman" w:hAnsi="Times New Roman" w:cs="Times New Roman"/>
          <w:b/>
          <w:sz w:val="24"/>
          <w:szCs w:val="24"/>
        </w:rPr>
        <w:t>п</w:t>
      </w:r>
      <w:r w:rsidRPr="00C56F3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096736" w:rsidRPr="00C56F3C">
        <w:rPr>
          <w:rFonts w:ascii="Times New Roman" w:hAnsi="Times New Roman" w:cs="Times New Roman"/>
          <w:b/>
          <w:sz w:val="24"/>
          <w:szCs w:val="24"/>
        </w:rPr>
        <w:t xml:space="preserve"> с т а н о в л я е т</w:t>
      </w:r>
      <w:r w:rsidRPr="00C56F3C">
        <w:rPr>
          <w:rFonts w:ascii="Times New Roman" w:hAnsi="Times New Roman" w:cs="Times New Roman"/>
          <w:b/>
          <w:sz w:val="24"/>
          <w:szCs w:val="24"/>
        </w:rPr>
        <w:t>:</w:t>
      </w:r>
    </w:p>
    <w:p w:rsidR="00F02086" w:rsidRPr="00C56F3C" w:rsidRDefault="00F02086" w:rsidP="00F02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F3C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C56F3C">
        <w:rPr>
          <w:rStyle w:val="FontStyle13"/>
          <w:sz w:val="24"/>
          <w:szCs w:val="24"/>
        </w:rPr>
        <w:t xml:space="preserve">Положение </w:t>
      </w:r>
      <w:r w:rsidR="0070197E" w:rsidRPr="00C56F3C">
        <w:rPr>
          <w:rFonts w:ascii="Times New Roman" w:hAnsi="Times New Roman" w:cs="Times New Roman"/>
          <w:sz w:val="24"/>
          <w:szCs w:val="24"/>
        </w:rPr>
        <w:t xml:space="preserve">о </w:t>
      </w:r>
      <w:hyperlink r:id="rId24" w:anchor="YANDEX_30" w:history="1"/>
      <w:r w:rsidR="0070197E" w:rsidRPr="00C56F3C">
        <w:rPr>
          <w:rStyle w:val="highlighthighlightactive"/>
          <w:rFonts w:ascii="Times New Roman" w:hAnsi="Times New Roman" w:cs="Times New Roman"/>
          <w:bCs/>
          <w:sz w:val="24"/>
          <w:szCs w:val="24"/>
        </w:rPr>
        <w:t>муниципальном</w:t>
      </w:r>
      <w:hyperlink r:id="rId25" w:anchor="YANDEX_32" w:history="1"/>
      <w:r w:rsidR="0070197E" w:rsidRPr="00C56F3C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YANDEX_31" w:history="1"/>
      <w:r w:rsidR="0070197E" w:rsidRPr="00C56F3C">
        <w:rPr>
          <w:rFonts w:ascii="Times New Roman" w:eastAsia="Times New Roman" w:hAnsi="Times New Roman" w:cs="Times New Roman"/>
          <w:sz w:val="24"/>
          <w:szCs w:val="24"/>
        </w:rPr>
        <w:t xml:space="preserve">контроле за сохранностью автомобильных дорог местного значения в границах населенных пунктов </w:t>
      </w:r>
      <w:r w:rsidR="00AF4C86" w:rsidRPr="00C56F3C">
        <w:rPr>
          <w:rFonts w:ascii="Times New Roman" w:hAnsi="Times New Roman" w:cs="Times New Roman"/>
          <w:sz w:val="24"/>
          <w:szCs w:val="24"/>
        </w:rPr>
        <w:t>Сетищ</w:t>
      </w:r>
      <w:r w:rsidR="0070197E" w:rsidRPr="00C56F3C">
        <w:rPr>
          <w:rFonts w:ascii="Times New Roman" w:hAnsi="Times New Roman" w:cs="Times New Roman"/>
          <w:sz w:val="24"/>
          <w:szCs w:val="24"/>
        </w:rPr>
        <w:t xml:space="preserve">енского </w:t>
      </w:r>
      <w:r w:rsidR="0070197E" w:rsidRPr="00C56F3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70197E" w:rsidRPr="00C56F3C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anchor="YANDEX_34" w:history="1"/>
      <w:hyperlink r:id="rId28" w:anchor="YANDEX_33" w:history="1"/>
      <w:r w:rsidR="0070197E" w:rsidRPr="00C56F3C">
        <w:rPr>
          <w:rStyle w:val="highlighthighlightactive"/>
          <w:rFonts w:ascii="Times New Roman" w:hAnsi="Times New Roman" w:cs="Times New Roman"/>
          <w:bCs/>
          <w:sz w:val="24"/>
          <w:szCs w:val="24"/>
        </w:rPr>
        <w:t>муниципального</w:t>
      </w:r>
      <w:hyperlink r:id="rId29" w:anchor="YANDEX_35" w:history="1"/>
      <w:r w:rsidR="0070197E" w:rsidRPr="00C56F3C"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="00AF4C86" w:rsidRPr="00C56F3C">
        <w:rPr>
          <w:rFonts w:ascii="Times New Roman" w:hAnsi="Times New Roman" w:cs="Times New Roman"/>
          <w:sz w:val="24"/>
          <w:szCs w:val="24"/>
        </w:rPr>
        <w:t>Красн</w:t>
      </w:r>
      <w:r w:rsidR="0070197E" w:rsidRPr="00C56F3C">
        <w:rPr>
          <w:rFonts w:ascii="Times New Roman" w:hAnsi="Times New Roman" w:cs="Times New Roman"/>
          <w:sz w:val="24"/>
          <w:szCs w:val="24"/>
        </w:rPr>
        <w:t xml:space="preserve">енский район» </w:t>
      </w:r>
      <w:hyperlink r:id="rId30" w:anchor="YANDEX_34" w:history="1"/>
      <w:r w:rsidR="0070197E" w:rsidRPr="00C56F3C">
        <w:rPr>
          <w:rStyle w:val="highlighthighlightactive"/>
          <w:rFonts w:ascii="Times New Roman" w:hAnsi="Times New Roman" w:cs="Times New Roman"/>
          <w:bCs/>
          <w:sz w:val="24"/>
          <w:szCs w:val="24"/>
        </w:rPr>
        <w:t>Белгородской</w:t>
      </w:r>
      <w:hyperlink r:id="rId31" w:anchor="YANDEX_36" w:history="1"/>
      <w:r w:rsidR="0070197E" w:rsidRPr="00C56F3C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anchor="YANDEX_35" w:history="1"/>
      <w:r w:rsidR="0070197E" w:rsidRPr="00C56F3C">
        <w:rPr>
          <w:rStyle w:val="highlighthighlightactive"/>
          <w:rFonts w:ascii="Times New Roman" w:hAnsi="Times New Roman" w:cs="Times New Roman"/>
          <w:bCs/>
          <w:sz w:val="24"/>
          <w:szCs w:val="24"/>
        </w:rPr>
        <w:t>области</w:t>
      </w:r>
      <w:r w:rsidR="0070197E" w:rsidRPr="00C56F3C">
        <w:rPr>
          <w:rFonts w:ascii="Times New Roman" w:hAnsi="Times New Roman" w:cs="Times New Roman"/>
          <w:sz w:val="24"/>
          <w:szCs w:val="24"/>
        </w:rPr>
        <w:t xml:space="preserve"> </w:t>
      </w:r>
      <w:r w:rsidRPr="00C56F3C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F02086" w:rsidRPr="00C56F3C" w:rsidRDefault="00F02086" w:rsidP="00F0208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F3C">
        <w:rPr>
          <w:rFonts w:ascii="Times New Roman" w:hAnsi="Times New Roman" w:cs="Times New Roman"/>
          <w:sz w:val="24"/>
          <w:szCs w:val="24"/>
        </w:rPr>
        <w:t xml:space="preserve">2. </w:t>
      </w:r>
      <w:r w:rsidR="00096736" w:rsidRPr="00C56F3C">
        <w:rPr>
          <w:rFonts w:ascii="Times New Roman" w:hAnsi="Times New Roman" w:cs="Times New Roman"/>
          <w:sz w:val="24"/>
          <w:szCs w:val="24"/>
        </w:rPr>
        <w:t>Заместителю главы администрации</w:t>
      </w:r>
      <w:r w:rsidRPr="00C56F3C">
        <w:rPr>
          <w:rFonts w:ascii="Times New Roman" w:hAnsi="Times New Roman" w:cs="Times New Roman"/>
          <w:sz w:val="24"/>
          <w:szCs w:val="24"/>
        </w:rPr>
        <w:t xml:space="preserve"> </w:t>
      </w:r>
      <w:r w:rsidR="00AF4C86" w:rsidRPr="00C56F3C">
        <w:rPr>
          <w:rFonts w:ascii="Times New Roman" w:hAnsi="Times New Roman" w:cs="Times New Roman"/>
          <w:sz w:val="24"/>
          <w:szCs w:val="24"/>
        </w:rPr>
        <w:t>Сетищ</w:t>
      </w:r>
      <w:r w:rsidRPr="00C56F3C">
        <w:rPr>
          <w:rFonts w:ascii="Times New Roman" w:hAnsi="Times New Roman" w:cs="Times New Roman"/>
          <w:sz w:val="24"/>
          <w:szCs w:val="24"/>
        </w:rPr>
        <w:t>енского сельского поселения (</w:t>
      </w:r>
      <w:r w:rsidR="00096736" w:rsidRPr="00C56F3C">
        <w:rPr>
          <w:rFonts w:ascii="Times New Roman" w:hAnsi="Times New Roman" w:cs="Times New Roman"/>
          <w:sz w:val="24"/>
          <w:szCs w:val="24"/>
        </w:rPr>
        <w:t>Шебаниц И.В</w:t>
      </w:r>
      <w:r w:rsidRPr="00C56F3C">
        <w:rPr>
          <w:rFonts w:ascii="Times New Roman" w:hAnsi="Times New Roman" w:cs="Times New Roman"/>
          <w:sz w:val="24"/>
          <w:szCs w:val="24"/>
        </w:rPr>
        <w:t xml:space="preserve">.) обнародовать настоящее </w:t>
      </w:r>
      <w:r w:rsidR="00096736" w:rsidRPr="00C56F3C">
        <w:rPr>
          <w:rFonts w:ascii="Times New Roman" w:hAnsi="Times New Roman" w:cs="Times New Roman"/>
          <w:sz w:val="24"/>
          <w:szCs w:val="24"/>
        </w:rPr>
        <w:t>постановл</w:t>
      </w:r>
      <w:r w:rsidRPr="00C56F3C">
        <w:rPr>
          <w:rFonts w:ascii="Times New Roman" w:hAnsi="Times New Roman" w:cs="Times New Roman"/>
          <w:sz w:val="24"/>
          <w:szCs w:val="24"/>
        </w:rPr>
        <w:t xml:space="preserve">ение в общедоступных местах: </w:t>
      </w:r>
      <w:r w:rsidR="00AF4C86" w:rsidRPr="00C56F3C">
        <w:rPr>
          <w:rFonts w:ascii="Times New Roman" w:hAnsi="Times New Roman" w:cs="Times New Roman"/>
          <w:sz w:val="24"/>
          <w:szCs w:val="24"/>
        </w:rPr>
        <w:t>Сетищ</w:t>
      </w:r>
      <w:r w:rsidRPr="00C56F3C">
        <w:rPr>
          <w:rFonts w:ascii="Times New Roman" w:hAnsi="Times New Roman" w:cs="Times New Roman"/>
          <w:sz w:val="24"/>
          <w:szCs w:val="24"/>
        </w:rPr>
        <w:t>енск</w:t>
      </w:r>
      <w:r w:rsidR="00096736" w:rsidRPr="00C56F3C">
        <w:rPr>
          <w:rFonts w:ascii="Times New Roman" w:hAnsi="Times New Roman" w:cs="Times New Roman"/>
          <w:sz w:val="24"/>
          <w:szCs w:val="24"/>
        </w:rPr>
        <w:t>ой</w:t>
      </w:r>
      <w:r w:rsidRPr="00C56F3C">
        <w:rPr>
          <w:rFonts w:ascii="Times New Roman" w:hAnsi="Times New Roman" w:cs="Times New Roman"/>
          <w:sz w:val="24"/>
          <w:szCs w:val="24"/>
        </w:rPr>
        <w:t xml:space="preserve"> </w:t>
      </w:r>
      <w:r w:rsidR="00096736" w:rsidRPr="00C56F3C">
        <w:rPr>
          <w:rFonts w:ascii="Times New Roman" w:hAnsi="Times New Roman" w:cs="Times New Roman"/>
          <w:sz w:val="24"/>
          <w:szCs w:val="24"/>
        </w:rPr>
        <w:t>основной общеобразовательной школе</w:t>
      </w:r>
      <w:r w:rsidRPr="00C56F3C">
        <w:rPr>
          <w:rFonts w:ascii="Times New Roman" w:hAnsi="Times New Roman" w:cs="Times New Roman"/>
          <w:sz w:val="24"/>
          <w:szCs w:val="24"/>
        </w:rPr>
        <w:t xml:space="preserve">, </w:t>
      </w:r>
      <w:r w:rsidR="00AF4C86" w:rsidRPr="00C56F3C">
        <w:rPr>
          <w:rFonts w:ascii="Times New Roman" w:hAnsi="Times New Roman" w:cs="Times New Roman"/>
          <w:sz w:val="24"/>
          <w:szCs w:val="24"/>
        </w:rPr>
        <w:t>Сетищ</w:t>
      </w:r>
      <w:r w:rsidRPr="00C56F3C">
        <w:rPr>
          <w:rFonts w:ascii="Times New Roman" w:hAnsi="Times New Roman" w:cs="Times New Roman"/>
          <w:sz w:val="24"/>
          <w:szCs w:val="24"/>
        </w:rPr>
        <w:t>енск</w:t>
      </w:r>
      <w:r w:rsidR="00096736" w:rsidRPr="00C56F3C">
        <w:rPr>
          <w:rFonts w:ascii="Times New Roman" w:hAnsi="Times New Roman" w:cs="Times New Roman"/>
          <w:sz w:val="24"/>
          <w:szCs w:val="24"/>
        </w:rPr>
        <w:t>ом Д</w:t>
      </w:r>
      <w:r w:rsidRPr="00C56F3C">
        <w:rPr>
          <w:rFonts w:ascii="Times New Roman" w:hAnsi="Times New Roman" w:cs="Times New Roman"/>
          <w:sz w:val="24"/>
          <w:szCs w:val="24"/>
        </w:rPr>
        <w:t>о</w:t>
      </w:r>
      <w:r w:rsidR="00AF4C86" w:rsidRPr="00C56F3C">
        <w:rPr>
          <w:rFonts w:ascii="Times New Roman" w:hAnsi="Times New Roman" w:cs="Times New Roman"/>
          <w:sz w:val="24"/>
          <w:szCs w:val="24"/>
        </w:rPr>
        <w:t>м</w:t>
      </w:r>
      <w:r w:rsidR="00096736" w:rsidRPr="00C56F3C">
        <w:rPr>
          <w:rFonts w:ascii="Times New Roman" w:hAnsi="Times New Roman" w:cs="Times New Roman"/>
          <w:sz w:val="24"/>
          <w:szCs w:val="24"/>
        </w:rPr>
        <w:t>е</w:t>
      </w:r>
      <w:r w:rsidRPr="00C56F3C">
        <w:rPr>
          <w:rFonts w:ascii="Times New Roman" w:hAnsi="Times New Roman" w:cs="Times New Roman"/>
          <w:sz w:val="24"/>
          <w:szCs w:val="24"/>
        </w:rPr>
        <w:t xml:space="preserve"> культуры, </w:t>
      </w:r>
      <w:r w:rsidR="00AF4C86" w:rsidRPr="00C56F3C">
        <w:rPr>
          <w:rFonts w:ascii="Times New Roman" w:hAnsi="Times New Roman" w:cs="Times New Roman"/>
          <w:sz w:val="24"/>
          <w:szCs w:val="24"/>
        </w:rPr>
        <w:t>Сетищ</w:t>
      </w:r>
      <w:r w:rsidRPr="00C56F3C">
        <w:rPr>
          <w:rFonts w:ascii="Times New Roman" w:hAnsi="Times New Roman" w:cs="Times New Roman"/>
          <w:sz w:val="24"/>
          <w:szCs w:val="24"/>
        </w:rPr>
        <w:t>енск</w:t>
      </w:r>
      <w:r w:rsidR="00096736" w:rsidRPr="00C56F3C">
        <w:rPr>
          <w:rFonts w:ascii="Times New Roman" w:hAnsi="Times New Roman" w:cs="Times New Roman"/>
          <w:sz w:val="24"/>
          <w:szCs w:val="24"/>
        </w:rPr>
        <w:t>ой</w:t>
      </w:r>
      <w:r w:rsidRPr="00C56F3C">
        <w:rPr>
          <w:rFonts w:ascii="Times New Roman" w:hAnsi="Times New Roman" w:cs="Times New Roman"/>
          <w:sz w:val="24"/>
          <w:szCs w:val="24"/>
        </w:rPr>
        <w:t xml:space="preserve"> </w:t>
      </w:r>
      <w:r w:rsidR="00AF4C86" w:rsidRPr="00C56F3C">
        <w:rPr>
          <w:rFonts w:ascii="Times New Roman" w:hAnsi="Times New Roman" w:cs="Times New Roman"/>
          <w:sz w:val="24"/>
          <w:szCs w:val="24"/>
        </w:rPr>
        <w:t>сельск</w:t>
      </w:r>
      <w:r w:rsidR="00096736" w:rsidRPr="00C56F3C">
        <w:rPr>
          <w:rFonts w:ascii="Times New Roman" w:hAnsi="Times New Roman" w:cs="Times New Roman"/>
          <w:sz w:val="24"/>
          <w:szCs w:val="24"/>
        </w:rPr>
        <w:t>ой</w:t>
      </w:r>
      <w:r w:rsidRPr="00C56F3C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096736" w:rsidRPr="00C56F3C">
        <w:rPr>
          <w:rFonts w:ascii="Times New Roman" w:hAnsi="Times New Roman" w:cs="Times New Roman"/>
          <w:sz w:val="24"/>
          <w:szCs w:val="24"/>
        </w:rPr>
        <w:t>е</w:t>
      </w:r>
      <w:r w:rsidRPr="00C56F3C">
        <w:rPr>
          <w:rFonts w:ascii="Times New Roman" w:hAnsi="Times New Roman" w:cs="Times New Roman"/>
          <w:sz w:val="24"/>
          <w:szCs w:val="24"/>
        </w:rPr>
        <w:t xml:space="preserve">, </w:t>
      </w:r>
      <w:r w:rsidR="00AF4C86" w:rsidRPr="00C56F3C">
        <w:rPr>
          <w:rFonts w:ascii="Times New Roman" w:hAnsi="Times New Roman" w:cs="Times New Roman"/>
          <w:sz w:val="24"/>
          <w:szCs w:val="24"/>
        </w:rPr>
        <w:t>администраци</w:t>
      </w:r>
      <w:r w:rsidR="00096736" w:rsidRPr="00C56F3C">
        <w:rPr>
          <w:rFonts w:ascii="Times New Roman" w:hAnsi="Times New Roman" w:cs="Times New Roman"/>
          <w:sz w:val="24"/>
          <w:szCs w:val="24"/>
        </w:rPr>
        <w:t>и</w:t>
      </w:r>
      <w:r w:rsidR="00AF4C86" w:rsidRPr="00C56F3C">
        <w:rPr>
          <w:rFonts w:ascii="Times New Roman" w:hAnsi="Times New Roman" w:cs="Times New Roman"/>
          <w:sz w:val="24"/>
          <w:szCs w:val="24"/>
        </w:rPr>
        <w:t xml:space="preserve"> Сетищенского сельского поселения</w:t>
      </w:r>
      <w:r w:rsidR="00096736" w:rsidRPr="00C56F3C">
        <w:rPr>
          <w:sz w:val="24"/>
          <w:szCs w:val="24"/>
        </w:rPr>
        <w:t xml:space="preserve"> </w:t>
      </w:r>
      <w:r w:rsidR="00096736" w:rsidRPr="00C56F3C">
        <w:rPr>
          <w:rFonts w:ascii="Times New Roman" w:hAnsi="Times New Roman" w:cs="Times New Roman"/>
          <w:sz w:val="24"/>
          <w:szCs w:val="24"/>
        </w:rPr>
        <w:t>и</w:t>
      </w:r>
      <w:r w:rsidR="00096736" w:rsidRPr="00C56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736" w:rsidRPr="00C56F3C">
        <w:rPr>
          <w:rFonts w:ascii="Times New Roman" w:hAnsi="Times New Roman" w:cs="Times New Roman"/>
          <w:sz w:val="24"/>
          <w:szCs w:val="24"/>
          <w:lang w:eastAsia="en-US"/>
        </w:rPr>
        <w:t>разместить на официальном сайте администрации Сетищенского сельского поселения в сети «Интернет»</w:t>
      </w:r>
      <w:r w:rsidR="00096736" w:rsidRPr="00C56F3C">
        <w:rPr>
          <w:rFonts w:ascii="Times New Roman" w:hAnsi="Times New Roman" w:cs="Times New Roman"/>
          <w:sz w:val="24"/>
          <w:szCs w:val="24"/>
        </w:rPr>
        <w:t xml:space="preserve"> </w:t>
      </w:r>
      <w:r w:rsidR="00096736" w:rsidRPr="00C56F3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96736" w:rsidRPr="00C56F3C">
        <w:rPr>
          <w:rFonts w:ascii="Times New Roman" w:hAnsi="Times New Roman" w:cs="Times New Roman"/>
          <w:sz w:val="24"/>
          <w:szCs w:val="24"/>
        </w:rPr>
        <w:t>://</w:t>
      </w:r>
      <w:r w:rsidR="00096736" w:rsidRPr="00C56F3C">
        <w:rPr>
          <w:rFonts w:ascii="Times New Roman" w:hAnsi="Times New Roman" w:cs="Times New Roman"/>
          <w:sz w:val="24"/>
          <w:szCs w:val="24"/>
          <w:u w:val="single"/>
          <w:lang w:val="en-US"/>
        </w:rPr>
        <w:t>setische</w:t>
      </w:r>
      <w:r w:rsidR="00096736" w:rsidRPr="00C56F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6736" w:rsidRPr="00C56F3C">
        <w:rPr>
          <w:rFonts w:ascii="Times New Roman" w:hAnsi="Times New Roman" w:cs="Times New Roman"/>
          <w:sz w:val="24"/>
          <w:szCs w:val="24"/>
          <w:u w:val="single"/>
          <w:lang w:val="en-US"/>
        </w:rPr>
        <w:t>kraadm</w:t>
      </w:r>
      <w:r w:rsidR="00096736" w:rsidRPr="00C56F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6736" w:rsidRPr="00C56F3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096736" w:rsidRPr="00C56F3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56F3C">
        <w:rPr>
          <w:rFonts w:ascii="Times New Roman" w:hAnsi="Times New Roman" w:cs="Times New Roman"/>
          <w:sz w:val="24"/>
          <w:szCs w:val="24"/>
        </w:rPr>
        <w:t>.</w:t>
      </w:r>
    </w:p>
    <w:p w:rsidR="00F02086" w:rsidRPr="00C56F3C" w:rsidRDefault="00F02086" w:rsidP="00F02086">
      <w:pPr>
        <w:spacing w:after="0" w:line="240" w:lineRule="auto"/>
        <w:ind w:firstLine="720"/>
        <w:jc w:val="both"/>
        <w:rPr>
          <w:rStyle w:val="FontStyle13"/>
          <w:sz w:val="24"/>
          <w:szCs w:val="24"/>
        </w:rPr>
      </w:pPr>
      <w:r w:rsidRPr="00C56F3C">
        <w:rPr>
          <w:rFonts w:ascii="Times New Roman" w:hAnsi="Times New Roman" w:cs="Times New Roman"/>
          <w:sz w:val="24"/>
          <w:szCs w:val="24"/>
        </w:rPr>
        <w:t>3.</w:t>
      </w:r>
      <w:r w:rsidRPr="00C56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F3C">
        <w:rPr>
          <w:rStyle w:val="FontStyle13"/>
          <w:sz w:val="24"/>
          <w:szCs w:val="24"/>
        </w:rPr>
        <w:t>Настоящее Положение вступает в силу со дня его обнародования.</w:t>
      </w:r>
    </w:p>
    <w:p w:rsidR="00F02086" w:rsidRPr="00C56F3C" w:rsidRDefault="00C56F3C" w:rsidP="00F02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130175</wp:posOffset>
            </wp:positionV>
            <wp:extent cx="1581150" cy="1581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2086" w:rsidRPr="00C56F3C">
        <w:rPr>
          <w:rFonts w:ascii="Times New Roman" w:hAnsi="Times New Roman" w:cs="Times New Roman"/>
          <w:sz w:val="24"/>
          <w:szCs w:val="24"/>
        </w:rPr>
        <w:t xml:space="preserve">4. Контроль за исполнением </w:t>
      </w:r>
      <w:r w:rsidR="00096736" w:rsidRPr="00C56F3C">
        <w:rPr>
          <w:rFonts w:ascii="Times New Roman" w:hAnsi="Times New Roman" w:cs="Times New Roman"/>
          <w:sz w:val="24"/>
          <w:szCs w:val="24"/>
        </w:rPr>
        <w:t>постановления</w:t>
      </w:r>
      <w:r w:rsidR="00F02086" w:rsidRPr="00C56F3C">
        <w:rPr>
          <w:rFonts w:ascii="Times New Roman" w:hAnsi="Times New Roman" w:cs="Times New Roman"/>
          <w:sz w:val="24"/>
          <w:szCs w:val="24"/>
        </w:rPr>
        <w:t xml:space="preserve"> возложить на главу </w:t>
      </w:r>
      <w:r w:rsidR="00096736" w:rsidRPr="00C56F3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4C86" w:rsidRPr="00C56F3C">
        <w:rPr>
          <w:rFonts w:ascii="Times New Roman" w:hAnsi="Times New Roman" w:cs="Times New Roman"/>
          <w:sz w:val="24"/>
          <w:szCs w:val="24"/>
        </w:rPr>
        <w:t>Сетищ</w:t>
      </w:r>
      <w:r w:rsidR="00F02086" w:rsidRPr="00C56F3C">
        <w:rPr>
          <w:rFonts w:ascii="Times New Roman" w:hAnsi="Times New Roman" w:cs="Times New Roman"/>
          <w:sz w:val="24"/>
          <w:szCs w:val="24"/>
        </w:rPr>
        <w:t xml:space="preserve">енского сельского поселения </w:t>
      </w:r>
      <w:r w:rsidR="00096736" w:rsidRPr="00C56F3C">
        <w:rPr>
          <w:rFonts w:ascii="Times New Roman" w:hAnsi="Times New Roman" w:cs="Times New Roman"/>
          <w:sz w:val="24"/>
          <w:szCs w:val="24"/>
        </w:rPr>
        <w:t>Головина</w:t>
      </w:r>
      <w:r w:rsidR="00AF4C86" w:rsidRPr="00C56F3C">
        <w:rPr>
          <w:rFonts w:ascii="Times New Roman" w:hAnsi="Times New Roman" w:cs="Times New Roman"/>
          <w:sz w:val="24"/>
          <w:szCs w:val="24"/>
        </w:rPr>
        <w:t xml:space="preserve"> </w:t>
      </w:r>
      <w:r w:rsidR="00096736" w:rsidRPr="00C56F3C">
        <w:rPr>
          <w:rFonts w:ascii="Times New Roman" w:hAnsi="Times New Roman" w:cs="Times New Roman"/>
          <w:sz w:val="24"/>
          <w:szCs w:val="24"/>
        </w:rPr>
        <w:t>В.</w:t>
      </w:r>
      <w:r w:rsidR="00AF4C86" w:rsidRPr="00C56F3C">
        <w:rPr>
          <w:rFonts w:ascii="Times New Roman" w:hAnsi="Times New Roman" w:cs="Times New Roman"/>
          <w:sz w:val="24"/>
          <w:szCs w:val="24"/>
        </w:rPr>
        <w:t>А</w:t>
      </w:r>
      <w:r w:rsidR="00F02086" w:rsidRPr="00C56F3C">
        <w:rPr>
          <w:rFonts w:ascii="Times New Roman" w:hAnsi="Times New Roman" w:cs="Times New Roman"/>
          <w:sz w:val="24"/>
          <w:szCs w:val="24"/>
        </w:rPr>
        <w:t>.</w:t>
      </w:r>
    </w:p>
    <w:p w:rsidR="00F02086" w:rsidRPr="00C56F3C" w:rsidRDefault="00F02086" w:rsidP="00F020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086" w:rsidRPr="00C56F3C" w:rsidRDefault="00C56F3C" w:rsidP="00F020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90170</wp:posOffset>
            </wp:positionV>
            <wp:extent cx="523875" cy="86677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1F86" w:rsidRPr="00C56F3C" w:rsidRDefault="009C1F86" w:rsidP="00F020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96736" w:rsidRPr="00C56F3C" w:rsidRDefault="00096736" w:rsidP="00F02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3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02086" w:rsidRPr="00C56F3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56F3C">
        <w:rPr>
          <w:rFonts w:ascii="Times New Roman" w:hAnsi="Times New Roman" w:cs="Times New Roman"/>
          <w:b/>
          <w:sz w:val="24"/>
          <w:szCs w:val="24"/>
        </w:rPr>
        <w:t xml:space="preserve">администрации  </w:t>
      </w:r>
    </w:p>
    <w:p w:rsidR="009C1F86" w:rsidRPr="00C56F3C" w:rsidRDefault="00AF4C86" w:rsidP="00C56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3C">
        <w:rPr>
          <w:rFonts w:ascii="Times New Roman" w:hAnsi="Times New Roman" w:cs="Times New Roman"/>
          <w:b/>
          <w:sz w:val="24"/>
          <w:szCs w:val="24"/>
        </w:rPr>
        <w:t>Сетищ</w:t>
      </w:r>
      <w:r w:rsidR="00F02086" w:rsidRPr="00C56F3C">
        <w:rPr>
          <w:rFonts w:ascii="Times New Roman" w:hAnsi="Times New Roman" w:cs="Times New Roman"/>
          <w:b/>
          <w:sz w:val="24"/>
          <w:szCs w:val="24"/>
        </w:rPr>
        <w:t>енского</w:t>
      </w:r>
      <w:r w:rsidR="00096736" w:rsidRPr="00C56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086" w:rsidRPr="00C56F3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</w:t>
      </w:r>
      <w:r w:rsidR="009C1F86" w:rsidRPr="00C56F3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02086" w:rsidRPr="00C56F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56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F3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56F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1F86" w:rsidRPr="00C56F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56F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6F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2086" w:rsidRPr="00C56F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6736" w:rsidRPr="00C56F3C">
        <w:rPr>
          <w:rFonts w:ascii="Times New Roman" w:hAnsi="Times New Roman" w:cs="Times New Roman"/>
          <w:b/>
          <w:sz w:val="24"/>
          <w:szCs w:val="24"/>
        </w:rPr>
        <w:t>В</w:t>
      </w:r>
      <w:r w:rsidRPr="00C56F3C">
        <w:rPr>
          <w:rFonts w:ascii="Times New Roman" w:hAnsi="Times New Roman" w:cs="Times New Roman"/>
          <w:b/>
          <w:sz w:val="24"/>
          <w:szCs w:val="24"/>
        </w:rPr>
        <w:t>.</w:t>
      </w:r>
      <w:r w:rsidR="00096736" w:rsidRPr="00C56F3C">
        <w:rPr>
          <w:rFonts w:ascii="Times New Roman" w:hAnsi="Times New Roman" w:cs="Times New Roman"/>
          <w:b/>
          <w:sz w:val="24"/>
          <w:szCs w:val="24"/>
        </w:rPr>
        <w:t>Головин</w:t>
      </w:r>
    </w:p>
    <w:p w:rsidR="00F02086" w:rsidRPr="009F5938" w:rsidRDefault="009C1F86" w:rsidP="009C1F86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096736" w:rsidRPr="009F5938">
        <w:rPr>
          <w:rFonts w:ascii="Times New Roman" w:hAnsi="Times New Roman" w:cs="Times New Roman"/>
          <w:sz w:val="26"/>
          <w:szCs w:val="26"/>
        </w:rPr>
        <w:t>Утверждено</w:t>
      </w:r>
    </w:p>
    <w:p w:rsidR="00F02086" w:rsidRPr="009F5938" w:rsidRDefault="009F5938" w:rsidP="00F0208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593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F02086" w:rsidRPr="009F5938">
        <w:rPr>
          <w:rFonts w:ascii="Times New Roman" w:hAnsi="Times New Roman" w:cs="Times New Roman"/>
          <w:sz w:val="26"/>
          <w:szCs w:val="26"/>
        </w:rPr>
        <w:t xml:space="preserve"> </w:t>
      </w:r>
      <w:r w:rsidR="00AF4C86" w:rsidRPr="009F5938">
        <w:rPr>
          <w:rFonts w:ascii="Times New Roman" w:hAnsi="Times New Roman" w:cs="Times New Roman"/>
          <w:sz w:val="26"/>
          <w:szCs w:val="26"/>
        </w:rPr>
        <w:t>Сетищ</w:t>
      </w:r>
      <w:r w:rsidR="00F02086" w:rsidRPr="009F5938">
        <w:rPr>
          <w:rFonts w:ascii="Times New Roman" w:hAnsi="Times New Roman" w:cs="Times New Roman"/>
          <w:sz w:val="26"/>
          <w:szCs w:val="26"/>
        </w:rPr>
        <w:t>енского сельского поселения</w:t>
      </w:r>
    </w:p>
    <w:p w:rsidR="00F02086" w:rsidRPr="009F5938" w:rsidRDefault="00F02086" w:rsidP="00F0208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5938">
        <w:rPr>
          <w:rFonts w:ascii="Times New Roman" w:hAnsi="Times New Roman" w:cs="Times New Roman"/>
          <w:sz w:val="26"/>
          <w:szCs w:val="26"/>
        </w:rPr>
        <w:t xml:space="preserve">от </w:t>
      </w:r>
      <w:r w:rsidR="0070197E" w:rsidRPr="009F5938">
        <w:rPr>
          <w:rFonts w:ascii="Times New Roman" w:hAnsi="Times New Roman" w:cs="Times New Roman"/>
          <w:sz w:val="26"/>
          <w:szCs w:val="26"/>
        </w:rPr>
        <w:t>«</w:t>
      </w:r>
      <w:r w:rsidR="00C56F3C">
        <w:rPr>
          <w:rFonts w:ascii="Times New Roman" w:hAnsi="Times New Roman" w:cs="Times New Roman"/>
          <w:sz w:val="26"/>
          <w:szCs w:val="26"/>
        </w:rPr>
        <w:t>04</w:t>
      </w:r>
      <w:r w:rsidR="0070197E" w:rsidRPr="009F5938">
        <w:rPr>
          <w:rFonts w:ascii="Times New Roman" w:hAnsi="Times New Roman" w:cs="Times New Roman"/>
          <w:sz w:val="26"/>
          <w:szCs w:val="26"/>
        </w:rPr>
        <w:t>»</w:t>
      </w:r>
      <w:r w:rsidR="00C56F3C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9F5938">
        <w:rPr>
          <w:rFonts w:ascii="Times New Roman" w:hAnsi="Times New Roman" w:cs="Times New Roman"/>
          <w:sz w:val="26"/>
          <w:szCs w:val="26"/>
        </w:rPr>
        <w:t xml:space="preserve"> 201</w:t>
      </w:r>
      <w:r w:rsidR="009F5938" w:rsidRPr="009F5938">
        <w:rPr>
          <w:rFonts w:ascii="Times New Roman" w:hAnsi="Times New Roman" w:cs="Times New Roman"/>
          <w:sz w:val="26"/>
          <w:szCs w:val="26"/>
        </w:rPr>
        <w:t xml:space="preserve">4 </w:t>
      </w:r>
      <w:r w:rsidRPr="009F5938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C56F3C">
        <w:rPr>
          <w:rFonts w:ascii="Times New Roman" w:hAnsi="Times New Roman" w:cs="Times New Roman"/>
          <w:sz w:val="26"/>
          <w:szCs w:val="26"/>
        </w:rPr>
        <w:t>06</w:t>
      </w:r>
    </w:p>
    <w:p w:rsidR="00F02086" w:rsidRPr="009F5938" w:rsidRDefault="00F02086" w:rsidP="00F02086">
      <w:pPr>
        <w:spacing w:after="0" w:line="240" w:lineRule="auto"/>
        <w:ind w:firstLine="720"/>
        <w:jc w:val="center"/>
        <w:rPr>
          <w:rStyle w:val="highlighthighlightactive"/>
          <w:rFonts w:ascii="Times New Roman" w:hAnsi="Times New Roman" w:cs="Times New Roman"/>
          <w:bCs/>
          <w:sz w:val="26"/>
          <w:szCs w:val="26"/>
        </w:rPr>
      </w:pPr>
    </w:p>
    <w:p w:rsidR="00F02086" w:rsidRPr="009C1F86" w:rsidRDefault="00F02086" w:rsidP="009C1F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F86">
        <w:rPr>
          <w:rStyle w:val="highlighthighlightactive"/>
          <w:rFonts w:ascii="Times New Roman" w:hAnsi="Times New Roman" w:cs="Times New Roman"/>
          <w:b/>
          <w:bCs/>
          <w:sz w:val="26"/>
          <w:szCs w:val="26"/>
        </w:rPr>
        <w:t>Положение</w:t>
      </w:r>
      <w:hyperlink r:id="rId35" w:anchor="YANDEX_31" w:history="1"/>
    </w:p>
    <w:p w:rsidR="00F02086" w:rsidRPr="009C1F86" w:rsidRDefault="0070197E" w:rsidP="009C1F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F86">
        <w:rPr>
          <w:rFonts w:ascii="Times New Roman" w:hAnsi="Times New Roman" w:cs="Times New Roman"/>
          <w:b/>
          <w:sz w:val="26"/>
          <w:szCs w:val="26"/>
        </w:rPr>
        <w:t xml:space="preserve">о </w:t>
      </w:r>
      <w:hyperlink r:id="rId36" w:anchor="YANDEX_30" w:history="1"/>
      <w:r w:rsidRPr="009C1F86">
        <w:rPr>
          <w:rStyle w:val="highlighthighlightactive"/>
          <w:rFonts w:ascii="Times New Roman" w:hAnsi="Times New Roman" w:cs="Times New Roman"/>
          <w:b/>
          <w:bCs/>
          <w:sz w:val="26"/>
          <w:szCs w:val="26"/>
        </w:rPr>
        <w:t>муниципальном</w:t>
      </w:r>
      <w:hyperlink r:id="rId37" w:anchor="YANDEX_32" w:history="1"/>
      <w:r w:rsidRPr="009C1F86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38" w:anchor="YANDEX_31" w:history="1"/>
      <w:r w:rsidRPr="009C1F86">
        <w:rPr>
          <w:rFonts w:ascii="Times New Roman" w:eastAsia="Times New Roman" w:hAnsi="Times New Roman" w:cs="Times New Roman"/>
          <w:b/>
          <w:sz w:val="26"/>
          <w:szCs w:val="26"/>
        </w:rPr>
        <w:t>контроле за сохранностью автомобильных дорог местного значения в границах населенных пунктов</w:t>
      </w:r>
      <w:r w:rsidR="009C1F8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4C86" w:rsidRPr="009C1F86">
        <w:rPr>
          <w:rFonts w:ascii="Times New Roman" w:hAnsi="Times New Roman" w:cs="Times New Roman"/>
          <w:b/>
          <w:sz w:val="26"/>
          <w:szCs w:val="26"/>
        </w:rPr>
        <w:t>Сетищ</w:t>
      </w:r>
      <w:r w:rsidRPr="009C1F86">
        <w:rPr>
          <w:rFonts w:ascii="Times New Roman" w:hAnsi="Times New Roman" w:cs="Times New Roman"/>
          <w:b/>
          <w:sz w:val="26"/>
          <w:szCs w:val="26"/>
        </w:rPr>
        <w:t xml:space="preserve">енского </w:t>
      </w:r>
      <w:r w:rsidRPr="009C1F86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 w:rsidRPr="009C1F86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39" w:anchor="YANDEX_34" w:history="1"/>
      <w:hyperlink r:id="rId40" w:anchor="YANDEX_33" w:history="1"/>
      <w:r w:rsidRPr="009C1F86">
        <w:rPr>
          <w:rStyle w:val="highlighthighlightactive"/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hyperlink r:id="rId41" w:anchor="YANDEX_35" w:history="1"/>
      <w:r w:rsidRPr="009C1F86">
        <w:rPr>
          <w:rFonts w:ascii="Times New Roman" w:hAnsi="Times New Roman" w:cs="Times New Roman"/>
          <w:b/>
          <w:sz w:val="26"/>
          <w:szCs w:val="26"/>
        </w:rPr>
        <w:t xml:space="preserve"> района «</w:t>
      </w:r>
      <w:r w:rsidR="006A17E7" w:rsidRPr="009C1F86">
        <w:rPr>
          <w:rFonts w:ascii="Times New Roman" w:hAnsi="Times New Roman" w:cs="Times New Roman"/>
          <w:b/>
          <w:sz w:val="26"/>
          <w:szCs w:val="26"/>
        </w:rPr>
        <w:t>Красн</w:t>
      </w:r>
      <w:r w:rsidRPr="009C1F86">
        <w:rPr>
          <w:rFonts w:ascii="Times New Roman" w:hAnsi="Times New Roman" w:cs="Times New Roman"/>
          <w:b/>
          <w:sz w:val="26"/>
          <w:szCs w:val="26"/>
        </w:rPr>
        <w:t xml:space="preserve">енский район» </w:t>
      </w:r>
      <w:hyperlink r:id="rId42" w:anchor="YANDEX_34" w:history="1"/>
      <w:r w:rsidRPr="009C1F86">
        <w:rPr>
          <w:rStyle w:val="highlighthighlightactive"/>
          <w:rFonts w:ascii="Times New Roman" w:hAnsi="Times New Roman" w:cs="Times New Roman"/>
          <w:b/>
          <w:bCs/>
          <w:sz w:val="26"/>
          <w:szCs w:val="26"/>
        </w:rPr>
        <w:t>Белгородской</w:t>
      </w:r>
      <w:hyperlink r:id="rId43" w:anchor="YANDEX_36" w:history="1"/>
      <w:r w:rsidRPr="009C1F86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44" w:anchor="YANDEX_35" w:history="1"/>
      <w:r w:rsidRPr="009C1F86">
        <w:rPr>
          <w:rStyle w:val="highlighthighlightactive"/>
          <w:rFonts w:ascii="Times New Roman" w:hAnsi="Times New Roman" w:cs="Times New Roman"/>
          <w:b/>
          <w:bCs/>
          <w:sz w:val="26"/>
          <w:szCs w:val="26"/>
        </w:rPr>
        <w:t>области</w:t>
      </w:r>
      <w:hyperlink r:id="rId45" w:anchor="YANDEX_37" w:history="1"/>
    </w:p>
    <w:p w:rsidR="00F02086" w:rsidRPr="009C1F86" w:rsidRDefault="00F02086" w:rsidP="00F0208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70197E" w:rsidRPr="009C1F86" w:rsidRDefault="0070197E" w:rsidP="0070197E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C1F86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70197E" w:rsidRPr="009C1F86" w:rsidRDefault="0070197E" w:rsidP="0070197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9C1F86">
        <w:rPr>
          <w:rFonts w:ascii="Times New Roman" w:eastAsia="Times New Roman" w:hAnsi="Times New Roman"/>
          <w:sz w:val="26"/>
          <w:szCs w:val="26"/>
        </w:rPr>
        <w:t xml:space="preserve">1.1. Настоящее Положение разработано в соответствии с </w:t>
      </w:r>
      <w:r w:rsidRPr="009C1F86">
        <w:rPr>
          <w:rFonts w:ascii="Times New Roman" w:eastAsia="Times New Roman" w:hAnsi="Times New Roman"/>
          <w:color w:val="000000"/>
          <w:sz w:val="26"/>
          <w:szCs w:val="26"/>
        </w:rPr>
        <w:t>Федеральными законами от 08</w:t>
      </w:r>
      <w:r w:rsidR="009A5819" w:rsidRPr="009C1F86">
        <w:rPr>
          <w:rFonts w:ascii="Times New Roman" w:eastAsia="Times New Roman" w:hAnsi="Times New Roman"/>
          <w:color w:val="000000"/>
          <w:sz w:val="26"/>
          <w:szCs w:val="26"/>
        </w:rPr>
        <w:t xml:space="preserve"> ноября </w:t>
      </w:r>
      <w:r w:rsidRPr="009C1F86">
        <w:rPr>
          <w:rFonts w:ascii="Times New Roman" w:eastAsia="Times New Roman" w:hAnsi="Times New Roman"/>
          <w:color w:val="000000"/>
          <w:sz w:val="26"/>
          <w:szCs w:val="26"/>
        </w:rPr>
        <w:t>2007 г</w:t>
      </w:r>
      <w:r w:rsidR="009A5819" w:rsidRPr="009C1F86">
        <w:rPr>
          <w:rFonts w:ascii="Times New Roman" w:eastAsia="Times New Roman" w:hAnsi="Times New Roman"/>
          <w:color w:val="000000"/>
          <w:sz w:val="26"/>
          <w:szCs w:val="26"/>
        </w:rPr>
        <w:t>ода</w:t>
      </w:r>
      <w:r w:rsidRPr="009C1F86">
        <w:rPr>
          <w:rFonts w:ascii="Times New Roman" w:eastAsia="Times New Roman" w:hAnsi="Times New Roman"/>
          <w:color w:val="000000"/>
          <w:sz w:val="26"/>
          <w:szCs w:val="26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</w:t>
      </w:r>
      <w:r w:rsidR="009A5819" w:rsidRPr="009C1F86">
        <w:rPr>
          <w:rFonts w:ascii="Times New Roman" w:eastAsia="Times New Roman" w:hAnsi="Times New Roman"/>
          <w:color w:val="000000"/>
          <w:sz w:val="26"/>
          <w:szCs w:val="26"/>
        </w:rPr>
        <w:t xml:space="preserve"> октября </w:t>
      </w:r>
      <w:r w:rsidRPr="009C1F86">
        <w:rPr>
          <w:rFonts w:ascii="Times New Roman" w:eastAsia="Times New Roman" w:hAnsi="Times New Roman"/>
          <w:color w:val="000000"/>
          <w:sz w:val="26"/>
          <w:szCs w:val="26"/>
        </w:rPr>
        <w:t>2003 г</w:t>
      </w:r>
      <w:r w:rsidR="009A5819" w:rsidRPr="009C1F86">
        <w:rPr>
          <w:rFonts w:ascii="Times New Roman" w:eastAsia="Times New Roman" w:hAnsi="Times New Roman"/>
          <w:color w:val="000000"/>
          <w:sz w:val="26"/>
          <w:szCs w:val="26"/>
        </w:rPr>
        <w:t>ода</w:t>
      </w:r>
      <w:r w:rsidRPr="009C1F86">
        <w:rPr>
          <w:rFonts w:ascii="Times New Roman" w:eastAsia="Times New Roman" w:hAnsi="Times New Roman"/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Pr="009C1F86">
        <w:rPr>
          <w:rFonts w:ascii="Times New Roman" w:eastAsia="Times New Roman" w:hAnsi="Times New Roman"/>
          <w:sz w:val="26"/>
          <w:szCs w:val="26"/>
        </w:rPr>
        <w:t xml:space="preserve"> </w:t>
      </w:r>
      <w:r w:rsidR="009A5819" w:rsidRPr="009C1F86">
        <w:rPr>
          <w:rFonts w:ascii="Times New Roman" w:eastAsia="Times New Roman" w:hAnsi="Times New Roman"/>
          <w:sz w:val="26"/>
          <w:szCs w:val="26"/>
        </w:rPr>
        <w:t xml:space="preserve"> </w:t>
      </w:r>
      <w:r w:rsidRPr="009C1F86">
        <w:rPr>
          <w:rFonts w:ascii="Times New Roman" w:eastAsia="Times New Roman" w:hAnsi="Times New Roman"/>
          <w:color w:val="000000"/>
          <w:sz w:val="26"/>
          <w:szCs w:val="26"/>
        </w:rPr>
        <w:t>от 10</w:t>
      </w:r>
      <w:r w:rsidR="006A17E7" w:rsidRPr="009C1F86">
        <w:rPr>
          <w:rFonts w:ascii="Times New Roman" w:eastAsia="Times New Roman" w:hAnsi="Times New Roman"/>
          <w:color w:val="000000"/>
          <w:sz w:val="26"/>
          <w:szCs w:val="26"/>
        </w:rPr>
        <w:t xml:space="preserve"> декабря </w:t>
      </w:r>
      <w:r w:rsidRPr="009C1F86">
        <w:rPr>
          <w:rFonts w:ascii="Times New Roman" w:eastAsia="Times New Roman" w:hAnsi="Times New Roman"/>
          <w:color w:val="000000"/>
          <w:sz w:val="26"/>
          <w:szCs w:val="26"/>
        </w:rPr>
        <w:t>1995 г</w:t>
      </w:r>
      <w:r w:rsidR="009A5819" w:rsidRPr="009C1F86">
        <w:rPr>
          <w:rFonts w:ascii="Times New Roman" w:eastAsia="Times New Roman" w:hAnsi="Times New Roman"/>
          <w:color w:val="000000"/>
          <w:sz w:val="26"/>
          <w:szCs w:val="26"/>
        </w:rPr>
        <w:t>ода</w:t>
      </w:r>
      <w:r w:rsidRPr="009C1F8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A17E7" w:rsidRPr="009C1F86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</w:t>
      </w:r>
      <w:r w:rsidRPr="009C1F86">
        <w:rPr>
          <w:rFonts w:ascii="Times New Roman" w:eastAsia="Times New Roman" w:hAnsi="Times New Roman"/>
          <w:color w:val="000000"/>
          <w:sz w:val="26"/>
          <w:szCs w:val="26"/>
        </w:rPr>
        <w:t>№ 196-ФЗ «О безопасности дорожного движения»</w:t>
      </w:r>
      <w:r w:rsidRPr="009C1F86">
        <w:rPr>
          <w:rFonts w:ascii="Times New Roman" w:eastAsia="Times New Roman" w:hAnsi="Times New Roman"/>
          <w:sz w:val="26"/>
          <w:szCs w:val="26"/>
        </w:rPr>
        <w:t>, от 26</w:t>
      </w:r>
      <w:r w:rsidR="009A5819" w:rsidRPr="009C1F86">
        <w:rPr>
          <w:rFonts w:ascii="Times New Roman" w:eastAsia="Times New Roman" w:hAnsi="Times New Roman"/>
          <w:sz w:val="26"/>
          <w:szCs w:val="26"/>
        </w:rPr>
        <w:t xml:space="preserve"> декабря </w:t>
      </w:r>
      <w:r w:rsidRPr="009C1F86">
        <w:rPr>
          <w:rFonts w:ascii="Times New Roman" w:eastAsia="Times New Roman" w:hAnsi="Times New Roman"/>
          <w:sz w:val="26"/>
          <w:szCs w:val="26"/>
        </w:rPr>
        <w:t>2008 г</w:t>
      </w:r>
      <w:r w:rsidR="009A5819" w:rsidRPr="009C1F86">
        <w:rPr>
          <w:rFonts w:ascii="Times New Roman" w:eastAsia="Times New Roman" w:hAnsi="Times New Roman"/>
          <w:sz w:val="26"/>
          <w:szCs w:val="26"/>
        </w:rPr>
        <w:t>ода</w:t>
      </w:r>
      <w:r w:rsidRPr="009C1F86">
        <w:rPr>
          <w:rFonts w:ascii="Times New Roman" w:eastAsia="Times New Roman" w:hAnsi="Times New Roman"/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AF4C86" w:rsidRPr="009C1F86">
        <w:rPr>
          <w:rFonts w:ascii="Times New Roman" w:eastAsia="Times New Roman" w:hAnsi="Times New Roman"/>
          <w:sz w:val="26"/>
          <w:szCs w:val="26"/>
        </w:rPr>
        <w:t>Сетищ</w:t>
      </w:r>
      <w:r w:rsidRPr="009C1F86">
        <w:rPr>
          <w:rFonts w:ascii="Times New Roman" w:eastAsia="Times New Roman" w:hAnsi="Times New Roman"/>
          <w:sz w:val="26"/>
          <w:szCs w:val="26"/>
        </w:rPr>
        <w:t xml:space="preserve">енского сельского поселения, устанавливает порядок осуществления муниципального контроля за сохранностью автомобильных дорог местного значения в границах населенных пунктов </w:t>
      </w:r>
      <w:r w:rsidR="00AF4C86" w:rsidRPr="009C1F86">
        <w:rPr>
          <w:rFonts w:ascii="Times New Roman" w:eastAsia="Times New Roman" w:hAnsi="Times New Roman"/>
          <w:sz w:val="26"/>
          <w:szCs w:val="26"/>
        </w:rPr>
        <w:t>Сетищ</w:t>
      </w:r>
      <w:r w:rsidRPr="009C1F86">
        <w:rPr>
          <w:rFonts w:ascii="Times New Roman" w:eastAsia="Times New Roman" w:hAnsi="Times New Roman"/>
          <w:sz w:val="26"/>
          <w:szCs w:val="26"/>
        </w:rPr>
        <w:t>енского сельского поселения муниципального района «</w:t>
      </w:r>
      <w:r w:rsidR="006A17E7" w:rsidRPr="009C1F86">
        <w:rPr>
          <w:rFonts w:ascii="Times New Roman" w:eastAsia="Times New Roman" w:hAnsi="Times New Roman"/>
          <w:sz w:val="26"/>
          <w:szCs w:val="26"/>
        </w:rPr>
        <w:t>Красн</w:t>
      </w:r>
      <w:r w:rsidRPr="009C1F86">
        <w:rPr>
          <w:rFonts w:ascii="Times New Roman" w:eastAsia="Times New Roman" w:hAnsi="Times New Roman"/>
          <w:sz w:val="26"/>
          <w:szCs w:val="26"/>
        </w:rPr>
        <w:t xml:space="preserve">енский район» Белгородской области (далее – </w:t>
      </w:r>
      <w:r w:rsidR="00AF4C86" w:rsidRPr="009C1F86">
        <w:rPr>
          <w:rFonts w:ascii="Times New Roman" w:eastAsia="Times New Roman" w:hAnsi="Times New Roman"/>
          <w:sz w:val="26"/>
          <w:szCs w:val="26"/>
        </w:rPr>
        <w:t>Сетищ</w:t>
      </w:r>
      <w:r w:rsidRPr="009C1F86">
        <w:rPr>
          <w:rFonts w:ascii="Times New Roman" w:eastAsia="Times New Roman" w:hAnsi="Times New Roman"/>
          <w:sz w:val="26"/>
          <w:szCs w:val="26"/>
        </w:rPr>
        <w:t>енское сельское поселение).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 xml:space="preserve">1.2. Объектом муниципального контроля за сохранностью автомобильных дорог местного значения являются автомобильные дороги общего и не общего пользования в границах населенных пунктов </w:t>
      </w:r>
      <w:r w:rsidR="00AF4C86" w:rsidRPr="009C1F86">
        <w:rPr>
          <w:rFonts w:ascii="Times New Roman" w:hAnsi="Times New Roman"/>
          <w:sz w:val="26"/>
          <w:szCs w:val="26"/>
        </w:rPr>
        <w:t>Сетищ</w:t>
      </w:r>
      <w:r w:rsidRPr="009C1F86">
        <w:rPr>
          <w:rFonts w:ascii="Times New Roman" w:hAnsi="Times New Roman"/>
          <w:sz w:val="26"/>
          <w:szCs w:val="26"/>
        </w:rPr>
        <w:t>енского сельского поселения, за исключением автомобильных дорог федерального, регионального или межмуниципального значения, частных автомобильных дорог, зданий, сооружений и иных объектов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 местного значения.</w:t>
      </w:r>
    </w:p>
    <w:p w:rsidR="0070197E" w:rsidRPr="009C1F86" w:rsidRDefault="0070197E" w:rsidP="0070197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9C1F86">
        <w:rPr>
          <w:rFonts w:ascii="Times New Roman" w:eastAsia="Times New Roman" w:hAnsi="Times New Roman"/>
          <w:sz w:val="26"/>
          <w:szCs w:val="26"/>
        </w:rPr>
        <w:t xml:space="preserve">1.3. Муниципальный контроль за сохранностью автомобильных дорог местного значения на территории </w:t>
      </w:r>
      <w:r w:rsidR="00AF4C86" w:rsidRPr="009C1F86">
        <w:rPr>
          <w:rFonts w:ascii="Times New Roman" w:eastAsia="Times New Roman" w:hAnsi="Times New Roman"/>
          <w:sz w:val="26"/>
          <w:szCs w:val="26"/>
        </w:rPr>
        <w:t>Сетищ</w:t>
      </w:r>
      <w:r w:rsidRPr="009C1F86">
        <w:rPr>
          <w:rFonts w:ascii="Times New Roman" w:eastAsia="Times New Roman" w:hAnsi="Times New Roman"/>
          <w:sz w:val="26"/>
          <w:szCs w:val="26"/>
        </w:rPr>
        <w:t xml:space="preserve">енского сельского поселения осуществляется администрацией </w:t>
      </w:r>
      <w:r w:rsidR="00AF4C86" w:rsidRPr="009C1F86">
        <w:rPr>
          <w:rFonts w:ascii="Times New Roman" w:eastAsia="Times New Roman" w:hAnsi="Times New Roman"/>
          <w:sz w:val="26"/>
          <w:szCs w:val="26"/>
        </w:rPr>
        <w:t>Сетищ</w:t>
      </w:r>
      <w:r w:rsidRPr="009C1F86">
        <w:rPr>
          <w:rFonts w:ascii="Times New Roman" w:eastAsia="Times New Roman" w:hAnsi="Times New Roman"/>
          <w:sz w:val="26"/>
          <w:szCs w:val="26"/>
        </w:rPr>
        <w:t>енского сельского поселения и уполномоченными ею органами и должностными лицами.</w:t>
      </w:r>
    </w:p>
    <w:p w:rsidR="0070197E" w:rsidRPr="009C1F86" w:rsidRDefault="0070197E" w:rsidP="0070197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9C1F86">
        <w:rPr>
          <w:rFonts w:ascii="Times New Roman" w:eastAsia="Times New Roman" w:hAnsi="Times New Roman"/>
          <w:sz w:val="26"/>
          <w:szCs w:val="26"/>
        </w:rPr>
        <w:t xml:space="preserve">1.4. Финансирование деятельности по осуществлению муниципального контроля за сохранностью автомобильных дорог местного значения и его материально-техническое обеспечение осуществляется за счёт средств бюджета </w:t>
      </w:r>
      <w:r w:rsidR="00AF4C86" w:rsidRPr="009C1F86">
        <w:rPr>
          <w:rFonts w:ascii="Times New Roman" w:eastAsia="Times New Roman" w:hAnsi="Times New Roman"/>
          <w:sz w:val="26"/>
          <w:szCs w:val="26"/>
        </w:rPr>
        <w:t>Сетищ</w:t>
      </w:r>
      <w:r w:rsidRPr="009C1F86">
        <w:rPr>
          <w:rFonts w:ascii="Times New Roman" w:eastAsia="Times New Roman" w:hAnsi="Times New Roman"/>
          <w:sz w:val="26"/>
          <w:szCs w:val="26"/>
        </w:rPr>
        <w:t>енского сельского поселения</w:t>
      </w:r>
      <w:r w:rsidRPr="009C1F86">
        <w:rPr>
          <w:rFonts w:ascii="Times New Roman" w:eastAsia="Times New Roman" w:hAnsi="Times New Roman"/>
          <w:i/>
          <w:sz w:val="26"/>
          <w:szCs w:val="26"/>
        </w:rPr>
        <w:t>.</w:t>
      </w:r>
    </w:p>
    <w:p w:rsidR="0070197E" w:rsidRPr="009C1F86" w:rsidRDefault="0070197E" w:rsidP="006A17E7">
      <w:pPr>
        <w:pStyle w:val="a5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9C1F86">
        <w:rPr>
          <w:rFonts w:ascii="Times New Roman" w:hAnsi="Times New Roman"/>
          <w:b/>
          <w:sz w:val="26"/>
          <w:szCs w:val="26"/>
        </w:rPr>
        <w:t>2. Цель и задачи муниципального контроля за сохранностью автомобильных дорог местного значения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2.1. Целью муниципального контроля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2.2. Основными задачами муниципального контроля за сохранностью автомобильных дорог местного значения являются: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lastRenderedPageBreak/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70197E" w:rsidRPr="009C1F86" w:rsidRDefault="0070197E" w:rsidP="006A17E7">
      <w:pPr>
        <w:pStyle w:val="a5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9C1F86">
        <w:rPr>
          <w:rFonts w:ascii="Times New Roman" w:hAnsi="Times New Roman"/>
          <w:b/>
          <w:sz w:val="26"/>
          <w:szCs w:val="26"/>
        </w:rPr>
        <w:t>3. Формы осуществления муниципального контроля за сохранностью автомобильных дорог местного значения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3.1. Проведение муниципального контроля за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</w:t>
      </w:r>
      <w:r w:rsidR="00C34A1D" w:rsidRPr="009C1F86">
        <w:rPr>
          <w:rFonts w:ascii="Times New Roman" w:hAnsi="Times New Roman"/>
          <w:sz w:val="26"/>
          <w:szCs w:val="26"/>
        </w:rPr>
        <w:t xml:space="preserve"> декабря </w:t>
      </w:r>
      <w:r w:rsidRPr="009C1F86">
        <w:rPr>
          <w:rFonts w:ascii="Times New Roman" w:hAnsi="Times New Roman"/>
          <w:sz w:val="26"/>
          <w:szCs w:val="26"/>
        </w:rPr>
        <w:t>2008 г</w:t>
      </w:r>
      <w:r w:rsidR="00C34A1D" w:rsidRPr="009C1F86">
        <w:rPr>
          <w:rFonts w:ascii="Times New Roman" w:hAnsi="Times New Roman"/>
          <w:sz w:val="26"/>
          <w:szCs w:val="26"/>
        </w:rPr>
        <w:t>ода</w:t>
      </w:r>
      <w:r w:rsidRPr="009C1F86">
        <w:rPr>
          <w:rFonts w:ascii="Times New Roman" w:hAnsi="Times New Roman"/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 xml:space="preserve">3.2. Плановые проверки проводятся не чаще чем один раз в три года на основании плана проверок, утверждаемого </w:t>
      </w:r>
      <w:r w:rsidR="00C34A1D" w:rsidRPr="009C1F86">
        <w:rPr>
          <w:rFonts w:ascii="Times New Roman" w:hAnsi="Times New Roman"/>
          <w:sz w:val="26"/>
          <w:szCs w:val="26"/>
        </w:rPr>
        <w:t xml:space="preserve">главой администрации </w:t>
      </w:r>
      <w:r w:rsidR="00AF4C86" w:rsidRPr="009C1F86">
        <w:rPr>
          <w:rFonts w:ascii="Times New Roman" w:hAnsi="Times New Roman"/>
          <w:sz w:val="26"/>
          <w:szCs w:val="26"/>
        </w:rPr>
        <w:t>Сетищ</w:t>
      </w:r>
      <w:r w:rsidR="00C34A1D" w:rsidRPr="009C1F86">
        <w:rPr>
          <w:rFonts w:ascii="Times New Roman" w:hAnsi="Times New Roman"/>
          <w:sz w:val="26"/>
          <w:szCs w:val="26"/>
        </w:rPr>
        <w:t>енского сельского поселения</w:t>
      </w:r>
      <w:r w:rsidRPr="009C1F86">
        <w:rPr>
          <w:rFonts w:ascii="Times New Roman" w:hAnsi="Times New Roman"/>
          <w:sz w:val="26"/>
          <w:szCs w:val="26"/>
        </w:rPr>
        <w:t>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 xml:space="preserve">3.3. Проверка проводится на основании правового акта </w:t>
      </w:r>
      <w:r w:rsidR="00C34A1D" w:rsidRPr="009C1F86">
        <w:rPr>
          <w:rFonts w:ascii="Times New Roman" w:hAnsi="Times New Roman"/>
          <w:sz w:val="26"/>
          <w:szCs w:val="26"/>
        </w:rPr>
        <w:t xml:space="preserve">администрации </w:t>
      </w:r>
      <w:r w:rsidR="00AF4C86" w:rsidRPr="009C1F86">
        <w:rPr>
          <w:rFonts w:ascii="Times New Roman" w:hAnsi="Times New Roman"/>
          <w:sz w:val="26"/>
          <w:szCs w:val="26"/>
        </w:rPr>
        <w:t>Сетищ</w:t>
      </w:r>
      <w:r w:rsidR="00C34A1D" w:rsidRPr="009C1F86">
        <w:rPr>
          <w:rFonts w:ascii="Times New Roman" w:hAnsi="Times New Roman"/>
          <w:sz w:val="26"/>
          <w:szCs w:val="26"/>
        </w:rPr>
        <w:t>енского сельского поселения</w:t>
      </w:r>
      <w:r w:rsidRPr="009C1F86">
        <w:rPr>
          <w:rFonts w:ascii="Times New Roman" w:hAnsi="Times New Roman"/>
          <w:sz w:val="26"/>
          <w:szCs w:val="26"/>
        </w:rPr>
        <w:t>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 xml:space="preserve">Проверка может проводиться только должностным лицом или должностными лицами, которые указаны в правовом акте </w:t>
      </w:r>
      <w:r w:rsidR="00C34A1D" w:rsidRPr="009C1F86">
        <w:rPr>
          <w:rFonts w:ascii="Times New Roman" w:hAnsi="Times New Roman"/>
          <w:sz w:val="26"/>
          <w:szCs w:val="26"/>
        </w:rPr>
        <w:t xml:space="preserve">администрации </w:t>
      </w:r>
      <w:r w:rsidR="00AF4C86" w:rsidRPr="009C1F86">
        <w:rPr>
          <w:rFonts w:ascii="Times New Roman" w:hAnsi="Times New Roman"/>
          <w:sz w:val="26"/>
          <w:szCs w:val="26"/>
        </w:rPr>
        <w:t>Сетищ</w:t>
      </w:r>
      <w:r w:rsidR="00C34A1D" w:rsidRPr="009C1F86">
        <w:rPr>
          <w:rFonts w:ascii="Times New Roman" w:hAnsi="Times New Roman"/>
          <w:sz w:val="26"/>
          <w:szCs w:val="26"/>
        </w:rPr>
        <w:t>енского сельского поселения</w:t>
      </w:r>
      <w:r w:rsidRPr="009C1F86">
        <w:rPr>
          <w:rFonts w:ascii="Times New Roman" w:hAnsi="Times New Roman"/>
          <w:sz w:val="26"/>
          <w:szCs w:val="26"/>
        </w:rPr>
        <w:t>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3.4. О проведении плановой проверки юридическое лицо, индивидуальный предприниматель,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проверки, заказным почтовым отправлением с уведомлением о вручении или иным доступным способом.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 xml:space="preserve">3.5. 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подлежит согласованию с </w:t>
      </w:r>
      <w:r w:rsidR="00C34A1D" w:rsidRPr="009C1F86">
        <w:rPr>
          <w:rFonts w:ascii="Times New Roman" w:hAnsi="Times New Roman"/>
          <w:sz w:val="26"/>
          <w:szCs w:val="26"/>
        </w:rPr>
        <w:t xml:space="preserve">прокуратурой </w:t>
      </w:r>
      <w:r w:rsidR="00AF4C86" w:rsidRPr="009C1F86">
        <w:rPr>
          <w:rFonts w:ascii="Times New Roman" w:hAnsi="Times New Roman"/>
          <w:sz w:val="26"/>
          <w:szCs w:val="26"/>
        </w:rPr>
        <w:t>Сетищ</w:t>
      </w:r>
      <w:r w:rsidR="00C34A1D" w:rsidRPr="009C1F86">
        <w:rPr>
          <w:rFonts w:ascii="Times New Roman" w:hAnsi="Times New Roman"/>
          <w:sz w:val="26"/>
          <w:szCs w:val="26"/>
        </w:rPr>
        <w:t>енского района</w:t>
      </w:r>
      <w:r w:rsidRPr="009C1F86">
        <w:rPr>
          <w:rFonts w:ascii="Times New Roman" w:hAnsi="Times New Roman"/>
          <w:sz w:val="26"/>
          <w:szCs w:val="26"/>
        </w:rPr>
        <w:t>, определяются Федеральным законодательством.</w:t>
      </w:r>
    </w:p>
    <w:p w:rsidR="0070197E" w:rsidRPr="009C1F86" w:rsidRDefault="0070197E" w:rsidP="0070197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Основанием для проведения внеплановой проверки гражданина является: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1) истечение срока исполнения ранее выданного гражданину предписания об устранении выявленного нарушения;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2) поступление в орган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требований по обеспечению сохранности автомобильных дорог, а также непосредственное обнаружение указанных фактов должностными лицами органа муниципального контроля.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 xml:space="preserve">3.6. По результатам проверки оформляется акт проверки соблюдения законодательства с соблюдением требований установленных Федеральным </w:t>
      </w:r>
      <w:r w:rsidRPr="009C1F86">
        <w:rPr>
          <w:rFonts w:ascii="Times New Roman" w:hAnsi="Times New Roman"/>
          <w:sz w:val="26"/>
          <w:szCs w:val="26"/>
        </w:rPr>
        <w:lastRenderedPageBreak/>
        <w:t>законом 26</w:t>
      </w:r>
      <w:r w:rsidR="009A5819" w:rsidRPr="009C1F86">
        <w:rPr>
          <w:rFonts w:ascii="Times New Roman" w:hAnsi="Times New Roman"/>
          <w:sz w:val="26"/>
          <w:szCs w:val="26"/>
        </w:rPr>
        <w:t xml:space="preserve"> декабря </w:t>
      </w:r>
      <w:r w:rsidRPr="009C1F86">
        <w:rPr>
          <w:rFonts w:ascii="Times New Roman" w:hAnsi="Times New Roman"/>
          <w:sz w:val="26"/>
          <w:szCs w:val="26"/>
        </w:rPr>
        <w:t>2008 г</w:t>
      </w:r>
      <w:r w:rsidR="009A5819" w:rsidRPr="009C1F86">
        <w:rPr>
          <w:rFonts w:ascii="Times New Roman" w:hAnsi="Times New Roman"/>
          <w:sz w:val="26"/>
          <w:szCs w:val="26"/>
        </w:rPr>
        <w:t>ода</w:t>
      </w:r>
      <w:r w:rsidRPr="009C1F86">
        <w:rPr>
          <w:rFonts w:ascii="Times New Roman" w:hAnsi="Times New Roman"/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3.7. В случае обнаружения нарушений в результате проверки законодательства об автомобильных дорогах и о дорожной деятельности правонарушения,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рассматривать дело об административном правонарушении в сроки, установленные законодательством Р</w:t>
      </w:r>
      <w:r w:rsidR="009A5819" w:rsidRPr="009C1F86">
        <w:rPr>
          <w:rFonts w:ascii="Times New Roman" w:hAnsi="Times New Roman"/>
          <w:sz w:val="26"/>
          <w:szCs w:val="26"/>
        </w:rPr>
        <w:t xml:space="preserve">оссийской </w:t>
      </w:r>
      <w:r w:rsidRPr="009C1F86">
        <w:rPr>
          <w:rFonts w:ascii="Times New Roman" w:hAnsi="Times New Roman"/>
          <w:sz w:val="26"/>
          <w:szCs w:val="26"/>
        </w:rPr>
        <w:t>Ф</w:t>
      </w:r>
      <w:r w:rsidR="009A5819" w:rsidRPr="009C1F86">
        <w:rPr>
          <w:rFonts w:ascii="Times New Roman" w:hAnsi="Times New Roman"/>
          <w:sz w:val="26"/>
          <w:szCs w:val="26"/>
        </w:rPr>
        <w:t>едерации</w:t>
      </w:r>
      <w:r w:rsidRPr="009C1F86">
        <w:rPr>
          <w:rFonts w:ascii="Times New Roman" w:hAnsi="Times New Roman"/>
          <w:sz w:val="26"/>
          <w:szCs w:val="26"/>
        </w:rPr>
        <w:t>.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</w:t>
      </w:r>
      <w:r w:rsidR="009A5819" w:rsidRPr="009C1F86">
        <w:rPr>
          <w:rFonts w:ascii="Times New Roman" w:hAnsi="Times New Roman"/>
          <w:sz w:val="26"/>
          <w:szCs w:val="26"/>
        </w:rPr>
        <w:t xml:space="preserve">оссийской </w:t>
      </w:r>
      <w:r w:rsidRPr="009C1F86">
        <w:rPr>
          <w:rFonts w:ascii="Times New Roman" w:hAnsi="Times New Roman"/>
          <w:sz w:val="26"/>
          <w:szCs w:val="26"/>
        </w:rPr>
        <w:t>Ф</w:t>
      </w:r>
      <w:r w:rsidR="009A5819" w:rsidRPr="009C1F86">
        <w:rPr>
          <w:rFonts w:ascii="Times New Roman" w:hAnsi="Times New Roman"/>
          <w:sz w:val="26"/>
          <w:szCs w:val="26"/>
        </w:rPr>
        <w:t>едерации</w:t>
      </w:r>
      <w:r w:rsidRPr="009C1F86">
        <w:rPr>
          <w:rFonts w:ascii="Times New Roman" w:hAnsi="Times New Roman"/>
          <w:sz w:val="26"/>
          <w:szCs w:val="26"/>
        </w:rPr>
        <w:t xml:space="preserve"> и муниципального контроля и другие документы или их копии, связанные с результатами проверки.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 xml:space="preserve">3.8. При обнаружении факта причинения вреда автомобильным дорогам местного значения, объектам дорожного сервиса, находящимся в собственности </w:t>
      </w:r>
      <w:r w:rsidR="00AF4C86" w:rsidRPr="009C1F86">
        <w:rPr>
          <w:rFonts w:ascii="Times New Roman" w:hAnsi="Times New Roman"/>
          <w:sz w:val="26"/>
          <w:szCs w:val="26"/>
        </w:rPr>
        <w:t>Сетищ</w:t>
      </w:r>
      <w:r w:rsidR="000908FF" w:rsidRPr="009C1F86">
        <w:rPr>
          <w:rFonts w:ascii="Times New Roman" w:hAnsi="Times New Roman"/>
          <w:sz w:val="26"/>
          <w:szCs w:val="26"/>
        </w:rPr>
        <w:t xml:space="preserve">енского </w:t>
      </w:r>
      <w:r w:rsidRPr="009C1F86">
        <w:rPr>
          <w:rFonts w:ascii="Times New Roman" w:hAnsi="Times New Roman"/>
          <w:sz w:val="26"/>
          <w:szCs w:val="26"/>
        </w:rPr>
        <w:t xml:space="preserve">сельского поселения, </w:t>
      </w:r>
      <w:r w:rsidR="000908FF" w:rsidRPr="009C1F86">
        <w:rPr>
          <w:rFonts w:ascii="Times New Roman" w:hAnsi="Times New Roman"/>
          <w:sz w:val="26"/>
          <w:szCs w:val="26"/>
        </w:rPr>
        <w:t xml:space="preserve">администрация </w:t>
      </w:r>
      <w:r w:rsidR="00AF4C86" w:rsidRPr="009C1F86">
        <w:rPr>
          <w:rFonts w:ascii="Times New Roman" w:hAnsi="Times New Roman"/>
          <w:sz w:val="26"/>
          <w:szCs w:val="26"/>
        </w:rPr>
        <w:t>Сетищ</w:t>
      </w:r>
      <w:r w:rsidR="000908FF" w:rsidRPr="009C1F86">
        <w:rPr>
          <w:rFonts w:ascii="Times New Roman" w:hAnsi="Times New Roman"/>
          <w:sz w:val="26"/>
          <w:szCs w:val="26"/>
        </w:rPr>
        <w:t xml:space="preserve">енского сельского поселения </w:t>
      </w:r>
      <w:r w:rsidRPr="009C1F86">
        <w:rPr>
          <w:rFonts w:ascii="Times New Roman" w:hAnsi="Times New Roman"/>
          <w:sz w:val="26"/>
          <w:szCs w:val="26"/>
        </w:rPr>
        <w:t>обращается в суд с требованием о возмещении вреда.</w:t>
      </w:r>
    </w:p>
    <w:p w:rsidR="0070197E" w:rsidRPr="009C1F86" w:rsidRDefault="0070197E" w:rsidP="009C1F86">
      <w:pPr>
        <w:pStyle w:val="a5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9C1F86">
        <w:rPr>
          <w:rFonts w:ascii="Times New Roman" w:hAnsi="Times New Roman"/>
          <w:b/>
          <w:sz w:val="26"/>
          <w:szCs w:val="26"/>
        </w:rPr>
        <w:t>4. Полномочия должностных лиц, осуществляющих муниципальный контроль за сохранностью автомобильных дорог местного значения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4.1.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 в пределах предоставленных полномочий имеют право: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д)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lastRenderedPageBreak/>
        <w:t>з) обращаться в органы внутренних дел за содействием в предотвращении или пресечении действий, являющихся нарушением законодательства об автомобильных дорогах и о дорожной деятельности и иных нормативных правовых актов,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автомобильных дорогах и о дорожной деятельности;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и) осуществлять иные предусмотренные действующим законодательством права.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 xml:space="preserve">4.2. Должностные лица </w:t>
      </w:r>
      <w:r w:rsidR="009A5819" w:rsidRPr="009C1F86">
        <w:rPr>
          <w:rFonts w:ascii="Times New Roman" w:hAnsi="Times New Roman"/>
          <w:sz w:val="26"/>
          <w:szCs w:val="26"/>
        </w:rPr>
        <w:t xml:space="preserve">администрации </w:t>
      </w:r>
      <w:r w:rsidR="00AF4C86" w:rsidRPr="009C1F86">
        <w:rPr>
          <w:rFonts w:ascii="Times New Roman" w:hAnsi="Times New Roman"/>
          <w:sz w:val="26"/>
          <w:szCs w:val="26"/>
        </w:rPr>
        <w:t>Сетищ</w:t>
      </w:r>
      <w:r w:rsidR="009A5819" w:rsidRPr="009C1F86">
        <w:rPr>
          <w:rFonts w:ascii="Times New Roman" w:hAnsi="Times New Roman"/>
          <w:sz w:val="26"/>
          <w:szCs w:val="26"/>
        </w:rPr>
        <w:t xml:space="preserve">енского </w:t>
      </w:r>
      <w:r w:rsidRPr="009C1F86">
        <w:rPr>
          <w:rFonts w:ascii="Times New Roman" w:hAnsi="Times New Roman"/>
          <w:sz w:val="26"/>
          <w:szCs w:val="26"/>
        </w:rPr>
        <w:t>сельского поселения</w:t>
      </w:r>
      <w:r w:rsidR="009A5819" w:rsidRPr="009C1F86">
        <w:rPr>
          <w:rFonts w:ascii="Times New Roman" w:hAnsi="Times New Roman"/>
          <w:sz w:val="26"/>
          <w:szCs w:val="26"/>
        </w:rPr>
        <w:t>, уполномоченные</w:t>
      </w:r>
      <w:r w:rsidRPr="009C1F86">
        <w:rPr>
          <w:rFonts w:ascii="Times New Roman" w:hAnsi="Times New Roman"/>
          <w:sz w:val="26"/>
          <w:szCs w:val="26"/>
        </w:rPr>
        <w:t xml:space="preserve"> осуществля</w:t>
      </w:r>
      <w:r w:rsidR="009A5819" w:rsidRPr="009C1F86">
        <w:rPr>
          <w:rFonts w:ascii="Times New Roman" w:hAnsi="Times New Roman"/>
          <w:sz w:val="26"/>
          <w:szCs w:val="26"/>
        </w:rPr>
        <w:t>ть</w:t>
      </w:r>
      <w:r w:rsidRPr="009C1F86">
        <w:rPr>
          <w:rFonts w:ascii="Times New Roman" w:hAnsi="Times New Roman"/>
          <w:sz w:val="26"/>
          <w:szCs w:val="26"/>
        </w:rPr>
        <w:t xml:space="preserve"> муниципальный контроль за сохранностью автомобильных дорог местного значения, при проведении мероприятий по контролю обязаны: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 xml:space="preserve">а) руководствоваться законодательством Российской Федерации, </w:t>
      </w:r>
      <w:r w:rsidR="009A5819" w:rsidRPr="009C1F86">
        <w:rPr>
          <w:rFonts w:ascii="Times New Roman" w:hAnsi="Times New Roman"/>
          <w:sz w:val="26"/>
          <w:szCs w:val="26"/>
        </w:rPr>
        <w:t xml:space="preserve">Белгородской </w:t>
      </w:r>
      <w:r w:rsidRPr="009C1F86">
        <w:rPr>
          <w:rFonts w:ascii="Times New Roman" w:hAnsi="Times New Roman"/>
          <w:sz w:val="26"/>
          <w:szCs w:val="26"/>
        </w:rPr>
        <w:t xml:space="preserve">области, Уставом </w:t>
      </w:r>
      <w:r w:rsidR="00AF4C86" w:rsidRPr="009C1F86">
        <w:rPr>
          <w:rFonts w:ascii="Times New Roman" w:hAnsi="Times New Roman"/>
          <w:sz w:val="26"/>
          <w:szCs w:val="26"/>
        </w:rPr>
        <w:t>Сетищ</w:t>
      </w:r>
      <w:r w:rsidR="009A5819" w:rsidRPr="009C1F86">
        <w:rPr>
          <w:rFonts w:ascii="Times New Roman" w:hAnsi="Times New Roman"/>
          <w:sz w:val="26"/>
          <w:szCs w:val="26"/>
        </w:rPr>
        <w:t xml:space="preserve">енского </w:t>
      </w:r>
      <w:r w:rsidRPr="009C1F86">
        <w:rPr>
          <w:rFonts w:ascii="Times New Roman" w:hAnsi="Times New Roman"/>
          <w:sz w:val="26"/>
          <w:szCs w:val="26"/>
        </w:rPr>
        <w:t>сельского поселения, настоящим Положением;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в)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г) проводить профилактическую работу по устранению причин и обстоятельств, способствующих совершению правонарушений в области законодательства об автомобильных дорогах и о дорожной деятельности.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4.3. При осуществлении муниципального контроля за сохранностью автомобильных дорог местного значения должностные лица несут в установленном действующим законодательством и настоящим Положением ответственность за: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а) несоблюдение требований законодательства при исполнении служебных обязанностей;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б) несоблюдение установленного порядка осуществления муниципального контроля за сохранностью автомобильных дорог местного значения;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70197E" w:rsidRPr="009C1F86" w:rsidRDefault="0070197E" w:rsidP="007019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г) объективность и достоверность материалов проводимых проверок.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4.4. Препятствование осуществлению полномочий должностных лиц уполномоченного органа при проведении ими муниципального контроля за сохранностью автомобильных дорог местного значения влечет установленную законодательством Р</w:t>
      </w:r>
      <w:r w:rsidR="009A5819" w:rsidRPr="009C1F86">
        <w:rPr>
          <w:rFonts w:ascii="Times New Roman" w:hAnsi="Times New Roman"/>
          <w:sz w:val="26"/>
          <w:szCs w:val="26"/>
        </w:rPr>
        <w:t xml:space="preserve">оссийской </w:t>
      </w:r>
      <w:r w:rsidRPr="009C1F86">
        <w:rPr>
          <w:rFonts w:ascii="Times New Roman" w:hAnsi="Times New Roman"/>
          <w:sz w:val="26"/>
          <w:szCs w:val="26"/>
        </w:rPr>
        <w:t>Ф</w:t>
      </w:r>
      <w:r w:rsidR="009A5819" w:rsidRPr="009C1F86">
        <w:rPr>
          <w:rFonts w:ascii="Times New Roman" w:hAnsi="Times New Roman"/>
          <w:sz w:val="26"/>
          <w:szCs w:val="26"/>
        </w:rPr>
        <w:t>едерации</w:t>
      </w:r>
      <w:r w:rsidRPr="009C1F86">
        <w:rPr>
          <w:rFonts w:ascii="Times New Roman" w:hAnsi="Times New Roman"/>
          <w:sz w:val="26"/>
          <w:szCs w:val="26"/>
        </w:rPr>
        <w:t xml:space="preserve"> ответственность.</w:t>
      </w:r>
    </w:p>
    <w:p w:rsidR="0070197E" w:rsidRPr="009C1F86" w:rsidRDefault="0070197E" w:rsidP="0070197E">
      <w:pPr>
        <w:pStyle w:val="a5"/>
        <w:ind w:firstLine="426"/>
        <w:jc w:val="both"/>
        <w:rPr>
          <w:rFonts w:ascii="Times New Roman" w:hAnsi="Times New Roman"/>
          <w:sz w:val="26"/>
          <w:szCs w:val="26"/>
        </w:rPr>
      </w:pPr>
      <w:r w:rsidRPr="009C1F86">
        <w:rPr>
          <w:rFonts w:ascii="Times New Roman" w:hAnsi="Times New Roman"/>
          <w:sz w:val="26"/>
          <w:szCs w:val="26"/>
        </w:rPr>
        <w:t>4.5. Должностные лица, осуществляющие муниципальный контроль за сохранностью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</w:t>
      </w:r>
      <w:r w:rsidR="009A5819" w:rsidRPr="009C1F86">
        <w:rPr>
          <w:rFonts w:ascii="Times New Roman" w:hAnsi="Times New Roman"/>
          <w:sz w:val="26"/>
          <w:szCs w:val="26"/>
        </w:rPr>
        <w:t xml:space="preserve">оссийской </w:t>
      </w:r>
      <w:r w:rsidRPr="009C1F86">
        <w:rPr>
          <w:rFonts w:ascii="Times New Roman" w:hAnsi="Times New Roman"/>
          <w:sz w:val="26"/>
          <w:szCs w:val="26"/>
        </w:rPr>
        <w:t>Ф</w:t>
      </w:r>
      <w:r w:rsidR="009A5819" w:rsidRPr="009C1F86">
        <w:rPr>
          <w:rFonts w:ascii="Times New Roman" w:hAnsi="Times New Roman"/>
          <w:sz w:val="26"/>
          <w:szCs w:val="26"/>
        </w:rPr>
        <w:t>едерации</w:t>
      </w:r>
      <w:r w:rsidRPr="009C1F86">
        <w:rPr>
          <w:rFonts w:ascii="Times New Roman" w:hAnsi="Times New Roman"/>
          <w:sz w:val="26"/>
          <w:szCs w:val="26"/>
        </w:rPr>
        <w:t xml:space="preserve"> органы.</w:t>
      </w:r>
    </w:p>
    <w:p w:rsidR="00F02086" w:rsidRPr="009C1F86" w:rsidRDefault="00F02086" w:rsidP="0070197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sectPr w:rsidR="00F02086" w:rsidRPr="009C1F86" w:rsidSect="009C1F86">
      <w:headerReference w:type="default" r:id="rId46"/>
      <w:pgSz w:w="11906" w:h="16838"/>
      <w:pgMar w:top="567" w:right="851" w:bottom="70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0D9" w:rsidRDefault="002A50D9" w:rsidP="009A5819">
      <w:pPr>
        <w:spacing w:after="0" w:line="240" w:lineRule="auto"/>
      </w:pPr>
      <w:r>
        <w:separator/>
      </w:r>
    </w:p>
  </w:endnote>
  <w:endnote w:type="continuationSeparator" w:id="1">
    <w:p w:rsidR="002A50D9" w:rsidRDefault="002A50D9" w:rsidP="009A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0D9" w:rsidRDefault="002A50D9" w:rsidP="009A5819">
      <w:pPr>
        <w:spacing w:after="0" w:line="240" w:lineRule="auto"/>
      </w:pPr>
      <w:r>
        <w:separator/>
      </w:r>
    </w:p>
  </w:footnote>
  <w:footnote w:type="continuationSeparator" w:id="1">
    <w:p w:rsidR="002A50D9" w:rsidRDefault="002A50D9" w:rsidP="009A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8266"/>
      <w:docPartObj>
        <w:docPartGallery w:val="Page Numbers (Top of Page)"/>
        <w:docPartUnique/>
      </w:docPartObj>
    </w:sdtPr>
    <w:sdtContent>
      <w:p w:rsidR="009A5819" w:rsidRDefault="00EB6145">
        <w:pPr>
          <w:pStyle w:val="a6"/>
          <w:jc w:val="center"/>
        </w:pPr>
        <w:fldSimple w:instr=" PAGE   \* MERGEFORMAT ">
          <w:r w:rsidR="00C56F3C">
            <w:rPr>
              <w:noProof/>
            </w:rPr>
            <w:t>2</w:t>
          </w:r>
        </w:fldSimple>
      </w:p>
    </w:sdtContent>
  </w:sdt>
  <w:p w:rsidR="009A5819" w:rsidRDefault="009A58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4F1"/>
    <w:rsid w:val="000908FF"/>
    <w:rsid w:val="00096736"/>
    <w:rsid w:val="000B1961"/>
    <w:rsid w:val="000F023A"/>
    <w:rsid w:val="001D1D78"/>
    <w:rsid w:val="00287CB4"/>
    <w:rsid w:val="002A50D9"/>
    <w:rsid w:val="002C5C7B"/>
    <w:rsid w:val="0032324C"/>
    <w:rsid w:val="00350B30"/>
    <w:rsid w:val="00405CA8"/>
    <w:rsid w:val="00651F9B"/>
    <w:rsid w:val="006963DC"/>
    <w:rsid w:val="006A17E7"/>
    <w:rsid w:val="006F1DDF"/>
    <w:rsid w:val="0070197E"/>
    <w:rsid w:val="00723FF0"/>
    <w:rsid w:val="00724A8C"/>
    <w:rsid w:val="007A2D21"/>
    <w:rsid w:val="008730A0"/>
    <w:rsid w:val="00917EF8"/>
    <w:rsid w:val="00920F9B"/>
    <w:rsid w:val="00930A01"/>
    <w:rsid w:val="0099170E"/>
    <w:rsid w:val="009A5819"/>
    <w:rsid w:val="009C1F86"/>
    <w:rsid w:val="009F4688"/>
    <w:rsid w:val="009F5938"/>
    <w:rsid w:val="00A463BF"/>
    <w:rsid w:val="00A478EE"/>
    <w:rsid w:val="00A7795C"/>
    <w:rsid w:val="00AE2AA1"/>
    <w:rsid w:val="00AF1F27"/>
    <w:rsid w:val="00AF4C86"/>
    <w:rsid w:val="00B124F1"/>
    <w:rsid w:val="00C02166"/>
    <w:rsid w:val="00C15BD5"/>
    <w:rsid w:val="00C34A1D"/>
    <w:rsid w:val="00C56F3C"/>
    <w:rsid w:val="00D206FA"/>
    <w:rsid w:val="00D80E6D"/>
    <w:rsid w:val="00DA7C65"/>
    <w:rsid w:val="00E33DBF"/>
    <w:rsid w:val="00E41D56"/>
    <w:rsid w:val="00EB6145"/>
    <w:rsid w:val="00EC5CC6"/>
    <w:rsid w:val="00F02086"/>
    <w:rsid w:val="00F14D05"/>
    <w:rsid w:val="00F348CB"/>
    <w:rsid w:val="00F40147"/>
    <w:rsid w:val="00F457CF"/>
    <w:rsid w:val="00F91D10"/>
    <w:rsid w:val="00FA66D2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72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724A8C"/>
  </w:style>
  <w:style w:type="paragraph" w:customStyle="1" w:styleId="ConsPlusNormal">
    <w:name w:val="ConsPlusNormal"/>
    <w:rsid w:val="00724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724A8C"/>
    <w:rPr>
      <w:rFonts w:ascii="Times New Roman" w:hAnsi="Times New Roman" w:cs="Times New Roman" w:hint="default"/>
      <w:color w:val="000000"/>
      <w:sz w:val="26"/>
      <w:szCs w:val="26"/>
    </w:rPr>
  </w:style>
  <w:style w:type="paragraph" w:styleId="2">
    <w:name w:val="Body Text 2"/>
    <w:basedOn w:val="a"/>
    <w:link w:val="20"/>
    <w:rsid w:val="002C5C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C5C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019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9A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819"/>
  </w:style>
  <w:style w:type="paragraph" w:styleId="a8">
    <w:name w:val="footer"/>
    <w:basedOn w:val="a"/>
    <w:link w:val="a9"/>
    <w:uiPriority w:val="99"/>
    <w:semiHidden/>
    <w:unhideWhenUsed/>
    <w:rsid w:val="009A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5819"/>
  </w:style>
  <w:style w:type="character" w:customStyle="1" w:styleId="FontStyle11">
    <w:name w:val="Font Style11"/>
    <w:uiPriority w:val="99"/>
    <w:rsid w:val="00096736"/>
    <w:rPr>
      <w:rFonts w:ascii="Times New Roman" w:hAnsi="Times New Roman" w:cs="Times New Roman" w:hint="default"/>
      <w:sz w:val="26"/>
    </w:rPr>
  </w:style>
  <w:style w:type="paragraph" w:customStyle="1" w:styleId="Style7">
    <w:name w:val="Style7"/>
    <w:basedOn w:val="a"/>
    <w:rsid w:val="009C1F8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C1F86"/>
    <w:rPr>
      <w:rFonts w:ascii="Times New Roman" w:hAnsi="Times New Roman"/>
      <w:smallCaps/>
      <w:spacing w:val="80"/>
      <w:sz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13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18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26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39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34" Type="http://schemas.openxmlformats.org/officeDocument/2006/relationships/image" Target="media/image3.png"/><Relationship Id="rId42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17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25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33" Type="http://schemas.openxmlformats.org/officeDocument/2006/relationships/image" Target="media/image2.png"/><Relationship Id="rId38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20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29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41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24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32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37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40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45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23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28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36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10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19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31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44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14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22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27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30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35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43" Type="http://schemas.openxmlformats.org/officeDocument/2006/relationships/hyperlink" Target="http://hghltd.yandex.net/yandbtm?tld=ru&amp;text=%D0%BF%D0%BE%D0%BB%D0%BE%D0%B6%D0%B5%D0%BD%D0%B8%D0%B5%20%D0%BE%D1%81%D1%83%D1%89%D0%B5%D1%81%D1%82%D0%B2%D0%BB%D0%B5%D0%BD%D0%B8%D1%8F%20%D0%BC%D1%83%D0%BD%D0%B8%D1%86%D0%B8%D0%BF%D0%B0%D0%BB%D1%8C%D0%BD%D0%BE%D0%B3%D0%BE%20%D0%B6%D0%B8%D0%BB%D0%B8%D1%89%D0%BD%D0%BE%D0%B3%D0%BE%20%D0%BA%D0%BE%D0%BD%D1%82%D1%80%D0%BE%D0%BB%D1%8F%20%D0%B1%D0%B5%D0%BB%D0%B3%D0%BE%D1%80%D0%BE%D0%B4%D1%81%D0%BA%D0%BE%D0%B9%20%D0%BE%D0%B1%D0%BB%D0%B0%D1%81%D1%82%D0%B8&amp;url=http%3A%2F%2Fborisovka.info%2Fuploads%2Fbelaynka%2F1%2Fpolozhenie_o_zhilischnom_kontrole.doc&amp;fmode=envelope&amp;lr=4&amp;mime=doc&amp;l10n=ru&amp;sign=4c7d78e14bbdf8621cfe496e260a4b99&amp;keyno=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E42C-EA54-4341-B0C7-25A9F7B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5891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2014-04-04T10:20:00Z</cp:lastPrinted>
  <dcterms:created xsi:type="dcterms:W3CDTF">2014-03-14T06:53:00Z</dcterms:created>
  <dcterms:modified xsi:type="dcterms:W3CDTF">2014-04-04T15:05:00Z</dcterms:modified>
</cp:coreProperties>
</file>