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90" w:rsidRPr="008C5C90" w:rsidRDefault="008C5C90" w:rsidP="008C5C90">
      <w:pPr>
        <w:pStyle w:val="4"/>
        <w:contextualSpacing/>
        <w:rPr>
          <w:rFonts w:ascii="Times New Roman" w:hAnsi="Times New Roman"/>
          <w:b w:val="0"/>
        </w:rPr>
      </w:pPr>
      <w:r w:rsidRPr="008C5C90">
        <w:rPr>
          <w:rFonts w:ascii="Times New Roman" w:hAnsi="Times New Roman"/>
          <w:b w:val="0"/>
        </w:rPr>
        <w:t>Р О С С И Й С К А Я   Ф Е Д Е Р А Ц И Я</w:t>
      </w:r>
    </w:p>
    <w:p w:rsidR="008C5C90" w:rsidRPr="008C5C90" w:rsidRDefault="008C5C90" w:rsidP="008C5C90">
      <w:pPr>
        <w:pStyle w:val="4"/>
        <w:contextualSpacing/>
        <w:rPr>
          <w:rFonts w:ascii="Times New Roman" w:hAnsi="Times New Roman"/>
          <w:b w:val="0"/>
        </w:rPr>
      </w:pPr>
      <w:r w:rsidRPr="008C5C90">
        <w:rPr>
          <w:rFonts w:ascii="Times New Roman" w:hAnsi="Times New Roman"/>
          <w:b w:val="0"/>
        </w:rPr>
        <w:t>Б Е Л Г О Р О Д С К А Я    О Б Л А С ТЬ</w:t>
      </w:r>
    </w:p>
    <w:p w:rsidR="008C5C90" w:rsidRPr="008C5C90" w:rsidRDefault="008C5C90" w:rsidP="008C5C90">
      <w:pPr>
        <w:pStyle w:val="4"/>
        <w:contextualSpacing/>
        <w:rPr>
          <w:rFonts w:ascii="Times New Roman" w:hAnsi="Times New Roman"/>
          <w:b w:val="0"/>
        </w:rPr>
      </w:pPr>
      <w:r w:rsidRPr="008C5C90">
        <w:rPr>
          <w:rFonts w:ascii="Times New Roman" w:hAnsi="Times New Roman"/>
          <w:b w:val="0"/>
          <w:noProof/>
        </w:rPr>
        <w:drawing>
          <wp:inline distT="0" distB="0" distL="0" distR="0">
            <wp:extent cx="600075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8C5C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C90" w:rsidRPr="008C5C90" w:rsidRDefault="008C5C90" w:rsidP="008C5C90">
      <w:pPr>
        <w:pStyle w:val="4"/>
        <w:contextualSpacing/>
        <w:rPr>
          <w:rFonts w:ascii="Times New Roman" w:hAnsi="Times New Roman"/>
        </w:rPr>
      </w:pPr>
      <w:r w:rsidRPr="008C5C90">
        <w:rPr>
          <w:rFonts w:ascii="Times New Roman" w:hAnsi="Times New Roman"/>
          <w:b w:val="0"/>
        </w:rPr>
        <w:t>МУНИЦИПАЛЬНОГО РАЙОНА «КРАСНЕНСКИЙ РАЙОН</w:t>
      </w:r>
      <w:r w:rsidRPr="008C5C90">
        <w:rPr>
          <w:rFonts w:ascii="Times New Roman" w:hAnsi="Times New Roman"/>
        </w:rPr>
        <w:t>»</w:t>
      </w: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pStyle w:val="3"/>
        <w:contextualSpacing/>
        <w:rPr>
          <w:rFonts w:ascii="Times New Roman" w:hAnsi="Times New Roman"/>
          <w:sz w:val="28"/>
          <w:szCs w:val="28"/>
        </w:rPr>
      </w:pPr>
      <w:r w:rsidRPr="008C5C90">
        <w:rPr>
          <w:rFonts w:ascii="Times New Roman" w:hAnsi="Times New Roman"/>
          <w:sz w:val="28"/>
          <w:szCs w:val="28"/>
        </w:rPr>
        <w:t>Р А С П О Р Я Ж Е Н И Е</w:t>
      </w: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CC080C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8C5C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C5C90" w:rsidRPr="008C5C90">
        <w:rPr>
          <w:rStyle w:val="FontStyle11"/>
          <w:rFonts w:cs="Times New Roman"/>
          <w:sz w:val="28"/>
          <w:szCs w:val="28"/>
        </w:rPr>
        <w:t xml:space="preserve"> 2015 года</w:t>
      </w:r>
      <w:r w:rsidR="008C5C90" w:rsidRPr="008C5C90">
        <w:rPr>
          <w:rStyle w:val="FontStyle11"/>
          <w:rFonts w:cs="Times New Roman"/>
          <w:sz w:val="28"/>
          <w:szCs w:val="28"/>
        </w:rPr>
        <w:tab/>
        <w:t xml:space="preserve">                                            </w:t>
      </w:r>
      <w:r w:rsidR="008C5C90">
        <w:rPr>
          <w:rStyle w:val="FontStyle11"/>
          <w:rFonts w:cs="Times New Roman"/>
          <w:sz w:val="28"/>
          <w:szCs w:val="28"/>
        </w:rPr>
        <w:t xml:space="preserve">                          </w:t>
      </w:r>
      <w:r w:rsidR="008C5C90" w:rsidRPr="008C5C90">
        <w:rPr>
          <w:rStyle w:val="FontStyle11"/>
          <w:rFonts w:cs="Times New Roman"/>
          <w:sz w:val="28"/>
          <w:szCs w:val="28"/>
        </w:rPr>
        <w:t>№</w:t>
      </w:r>
      <w:r>
        <w:rPr>
          <w:rStyle w:val="FontStyle11"/>
          <w:rFonts w:cs="Times New Roman"/>
          <w:sz w:val="28"/>
          <w:szCs w:val="28"/>
        </w:rPr>
        <w:t>140-р</w:t>
      </w:r>
      <w:r w:rsidR="008C5C90" w:rsidRPr="008C5C90">
        <w:rPr>
          <w:rStyle w:val="FontStyle11"/>
          <w:rFonts w:cs="Times New Roman"/>
          <w:sz w:val="28"/>
          <w:szCs w:val="28"/>
        </w:rPr>
        <w:t xml:space="preserve"> </w:t>
      </w:r>
    </w:p>
    <w:p w:rsidR="008C5C90" w:rsidRPr="008C5C90" w:rsidRDefault="008C5C90" w:rsidP="008C5C90">
      <w:pPr>
        <w:tabs>
          <w:tab w:val="left" w:pos="72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90">
        <w:rPr>
          <w:rFonts w:ascii="Times New Roman" w:hAnsi="Times New Roman" w:cs="Times New Roman"/>
          <w:b/>
          <w:sz w:val="28"/>
          <w:szCs w:val="28"/>
        </w:rPr>
        <w:t>Об утверждении  инструкции о мерах пожарной безопасности</w:t>
      </w:r>
    </w:p>
    <w:p w:rsidR="008C5C90" w:rsidRPr="008C5C90" w:rsidRDefault="008C5C90" w:rsidP="008C5C9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 соответствии со статьей 16 Федеральным законом от 21.12.1994 года   № 69-ФЗ «О пожарной безопасности», во исполнение Постановления Правительства Российской Федерации от 25 апреля 2012 года № 390 «О противопожарном режиме» (Правила противопожарного режима в Российской Федерации) с изменениями 6 марта 2015 года, Приказом МЧС РФ от 12.12.2007 № 645 (ред. от 22.06.2010) «Об утверждении Норм пожарной безопасности «Обучение мерам пожарной безо</w:t>
      </w:r>
      <w:r w:rsidR="00D04383">
        <w:rPr>
          <w:rFonts w:ascii="Times New Roman" w:hAnsi="Times New Roman" w:cs="Times New Roman"/>
          <w:sz w:val="28"/>
          <w:szCs w:val="28"/>
        </w:rPr>
        <w:t>пасности работников организаций</w:t>
      </w:r>
      <w:r w:rsidRPr="008C5C9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C5C90" w:rsidRPr="008C5C90" w:rsidRDefault="008C5C90" w:rsidP="008C5C9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r w:rsidR="00B05DC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инструкцию о мерах пожарной безопасности. </w:t>
      </w:r>
    </w:p>
    <w:p w:rsidR="008C5C90" w:rsidRPr="008C5C90" w:rsidRDefault="008C5C90" w:rsidP="008C5C9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Семенову Наталью Петровну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ведущего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>специалиста администрации сельского поселения,</w:t>
      </w:r>
      <w:r w:rsidRPr="008C5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на территории и в помещении администрации за противопожарную безопасность.</w:t>
      </w:r>
    </w:p>
    <w:p w:rsidR="008C5C90" w:rsidRPr="008C5C90" w:rsidRDefault="008C5C90" w:rsidP="008C5C9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Ведущему специалисту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(</w:t>
      </w:r>
      <w:r>
        <w:rPr>
          <w:rFonts w:ascii="Times New Roman" w:hAnsi="Times New Roman" w:cs="Times New Roman"/>
          <w:color w:val="000000"/>
          <w:sz w:val="28"/>
          <w:szCs w:val="28"/>
        </w:rPr>
        <w:t>Семенова Н.П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>.) ежеквартально проводить профилактические мероприятия с населением о противопожарной безопасности.</w:t>
      </w:r>
    </w:p>
    <w:p w:rsidR="008C5C90" w:rsidRPr="008C5C90" w:rsidRDefault="008C5C90" w:rsidP="008C5C90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         4. Заместителю </w:t>
      </w:r>
      <w:r w:rsidR="00B05DCD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Сетищенского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Алексеева О.Н.)</w:t>
      </w:r>
      <w:r w:rsidRPr="008C5C90">
        <w:rPr>
          <w:rFonts w:ascii="Times New Roman" w:hAnsi="Times New Roman" w:cs="Times New Roman"/>
          <w:sz w:val="28"/>
          <w:szCs w:val="28"/>
          <w:lang w:eastAsia="en-US"/>
        </w:rPr>
        <w:t xml:space="preserve"> внести изменения и дополнения в должностную инструкцию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>с учетом</w:t>
      </w:r>
      <w:r w:rsidRPr="008C5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 админи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>страции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5C90" w:rsidRPr="008C5C90" w:rsidRDefault="008C5C90" w:rsidP="008C5C9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 xml:space="preserve">       5. Контроль за исполнением данного распоряжения</w:t>
      </w:r>
      <w:r w:rsidRPr="008C5C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C90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Сетищенского </w:t>
      </w:r>
      <w:r w:rsidRPr="008C5C9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C5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Дунец З.Н.</w:t>
      </w: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C9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8C5C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З.Дунец</w:t>
      </w: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Утверждена                                          </w:t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распоряжением  администрации</w:t>
      </w:r>
    </w:p>
    <w:p w:rsidR="008C5C90" w:rsidRPr="008C5C90" w:rsidRDefault="008C5C90" w:rsidP="008C5C90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05DCD">
        <w:rPr>
          <w:rFonts w:ascii="Times New Roman" w:hAnsi="Times New Roman" w:cs="Times New Roman"/>
          <w:sz w:val="28"/>
          <w:szCs w:val="28"/>
        </w:rPr>
        <w:t>Сетищенского</w:t>
      </w:r>
      <w:r w:rsidRPr="008C5C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5C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«__» ________</w:t>
      </w:r>
      <w:r w:rsidRPr="008C5C90">
        <w:rPr>
          <w:rFonts w:ascii="Times New Roman" w:hAnsi="Times New Roman" w:cs="Times New Roman"/>
          <w:sz w:val="28"/>
          <w:szCs w:val="28"/>
        </w:rPr>
        <w:t xml:space="preserve"> 2015года  №</w:t>
      </w:r>
    </w:p>
    <w:p w:rsidR="008C5C90" w:rsidRPr="008C5C90" w:rsidRDefault="008C5C90" w:rsidP="008C5C9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pStyle w:val="1"/>
        <w:spacing w:after="0"/>
        <w:ind w:left="0"/>
        <w:contextualSpacing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C5C90">
        <w:rPr>
          <w:rFonts w:ascii="Times New Roman" w:hAnsi="Times New Roman"/>
          <w:sz w:val="28"/>
          <w:szCs w:val="28"/>
        </w:rPr>
        <w:t>ИНСТРУКЦИЯ</w:t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90">
        <w:rPr>
          <w:rFonts w:ascii="Times New Roman" w:hAnsi="Times New Roman" w:cs="Times New Roman"/>
          <w:b/>
          <w:sz w:val="28"/>
          <w:szCs w:val="28"/>
        </w:rPr>
        <w:t xml:space="preserve">о мерах пожарной безопасности на территории и помещении </w:t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9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Pr="008C5C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C5C90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8C5C90" w:rsidRPr="008C5C90" w:rsidRDefault="008C5C90" w:rsidP="008C5C90">
      <w:pPr>
        <w:tabs>
          <w:tab w:val="left" w:pos="-14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 xml:space="preserve">1.1. Настоящая инструкция </w:t>
      </w:r>
      <w:r w:rsidRPr="008C5C90">
        <w:rPr>
          <w:rFonts w:ascii="Times New Roman" w:hAnsi="Times New Roman" w:cs="Times New Roman"/>
          <w:bCs/>
          <w:sz w:val="28"/>
          <w:szCs w:val="28"/>
        </w:rPr>
        <w:t xml:space="preserve">разработана  в соответствии с </w:t>
      </w:r>
      <w:r w:rsidRPr="008C5C9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25.04.2012 № 390 «О противопожарном режиме» (Правила противопожарного режима в Российской Федерации), Приказом МЧС РФ от 12.12.2007 № 645 (ред. от 22.06.2010) «Об утверждении Норм пожарной безопасности «Обучение мерам пожарной безопасности работников организаций» </w:t>
      </w:r>
      <w:r w:rsidRPr="008C5C9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C5C90">
        <w:rPr>
          <w:rFonts w:ascii="Times New Roman" w:hAnsi="Times New Roman" w:cs="Times New Roman"/>
          <w:sz w:val="28"/>
          <w:szCs w:val="28"/>
        </w:rPr>
        <w:t xml:space="preserve">устанавливает нормы поведения людей и содержания территории, здания администрации </w:t>
      </w:r>
      <w:r w:rsidR="00B05DCD">
        <w:rPr>
          <w:rFonts w:ascii="Times New Roman" w:hAnsi="Times New Roman" w:cs="Times New Roman"/>
          <w:sz w:val="28"/>
          <w:szCs w:val="28"/>
        </w:rPr>
        <w:t>Сетищенского</w:t>
      </w:r>
      <w:r w:rsidRPr="008C5C90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учреждение) в целях обеспечения пожарной безопасности и является обязательной для исполнения всеми работниками, независимо от их образования, стажа работы в профессии, а также для работников,  прибывших на производственное обучение или практику.</w:t>
      </w:r>
    </w:p>
    <w:p w:rsidR="008C5C90" w:rsidRPr="008C5C90" w:rsidRDefault="008C5C90" w:rsidP="008C5C9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1.2. Все работники учреждения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8C5C90" w:rsidRPr="008C5C90" w:rsidRDefault="008C5C90" w:rsidP="008C5C9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 xml:space="preserve">1.3. В целях реализации </w:t>
      </w:r>
      <w:r w:rsidRPr="008C5C90">
        <w:rPr>
          <w:rFonts w:ascii="Times New Roman" w:hAnsi="Times New Roman" w:cs="Times New Roman"/>
          <w:sz w:val="28"/>
          <w:szCs w:val="28"/>
        </w:rPr>
        <w:t>Приказа МЧС РФ от 12.12.2007 N 645 (ред. от 22.06.2010) «Об утверждении Норм пожарной безопасности «Обучение мерам пожарной безопасности работников организаций» инструктажи по пожарной безопасности подразделяются на: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вводный;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первичный;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повторный   (не реже 1 раза в год);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внеплановый;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целевой.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lastRenderedPageBreak/>
        <w:t>1.4. Вводный противопожарный инструктаж, первичный, повторный, внеплановый и целевой противопожарный инструктаж проводится в учреждении специалистом администрации, заместителем главы администрации.</w:t>
      </w:r>
    </w:p>
    <w:p w:rsidR="008C5C90" w:rsidRPr="008C5C90" w:rsidRDefault="008C5C90" w:rsidP="008C5C90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 xml:space="preserve"> 1.5.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1.6.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8C5C90" w:rsidRPr="008C5C90" w:rsidRDefault="008C5C90" w:rsidP="008C5C90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>1.7. Обучение пожарно-техническому минимуму руководителей, специалистов и работников учреждения, проводится в течение месяца после приема на работу и с последующей периодичностью не реже одного раза в три года после последнего обучения.</w:t>
      </w:r>
    </w:p>
    <w:p w:rsidR="008C5C90" w:rsidRPr="008C5C90" w:rsidRDefault="008C5C90" w:rsidP="008C5C90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 xml:space="preserve">1.8. Лица, виновные в нарушении (невыполнение, ненадлежащее выполнение или уклонение от выполнения) настоящей Инструкции о мерах пожарной безопасности несут уголовную, административную, дисциплинарную или иную ответственность в соответствии с действующим законодательством РФ. 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90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лиц, ответственных за пожарную безопасность в учреждении, обязанности работников </w:t>
      </w:r>
    </w:p>
    <w:p w:rsidR="008C5C90" w:rsidRPr="008C5C90" w:rsidRDefault="008C5C90" w:rsidP="008C5C90">
      <w:pPr>
        <w:spacing w:after="0"/>
        <w:ind w:left="106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spacing w:after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2.1.</w:t>
      </w:r>
      <w:r w:rsidRPr="008C5C90">
        <w:rPr>
          <w:rFonts w:ascii="Times New Roman" w:hAnsi="Times New Roman" w:cs="Times New Roman"/>
          <w:bCs/>
          <w:sz w:val="28"/>
          <w:szCs w:val="28"/>
        </w:rPr>
        <w:tab/>
        <w:t>Руководитель учреждения обязан: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 xml:space="preserve">      разрабатывать и осуществлять меры по обеспечению пожарной безопасности;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lastRenderedPageBreak/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предоставлять в установленном порядке при тушении пожаров на территории учреждения необходимые силы и средства.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учреждении, а также о происшедших на территории пожарах и их последствиях;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незамедлительно сообщать в пожарную охрану о возникших пожарах.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2.2.    Ответственный  за пожарную безопасность обязан: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обеспечивает наличие табличек с номером телефона для вызова пожарной охраны в учреждении;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 соответствии с инструкцией завода-изготовителя обеспечивает проверку огнезадерживающих устройств (заслонок, шиберов, клапанов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определяет порядок и сроки проведения работ по очистке вентиляционных камер, циклонов, фильтров и воздуховодов с составлением соответствующего акта, но не реже 1 раза в год;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lastRenderedPageBreak/>
        <w:t>в случаях отключении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обеспечивает исправное состояние пожарных гидрантов, очистку от снега и льда в зимнее время пожарных резервуаров, доступность подъезда пожарной техники к учреждению в любое время года;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обеспечивает объект огнетушителями по нормам согласно требованиям пожарной безопасности, предусмотренными правилами противопожарного режима в РФ от 25.04.2012 г.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2.3.     Работники обязаны: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соблюдать требования пожарной безопасности, установленные в организации;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знать и уметь пользоваться первичными средствами пожаротушения;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выполнять требования пожарной безопасности, применимо к своему рабочему месту;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при обнаружении нарушений в работе немедленно уведомлять об этом своего непосредственного руководителя;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оказывать содействие пожарной охране при тушении пожаров;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уметь пользоваться первичными средствами пожаротушения;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своевременно проходить инструктажи по пожарной безопасности, а также обучение по пожарно – техническому минимуму;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выполнять предписания, постановления и иные законные требования ответственного  за пожарную безопасность.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90">
        <w:rPr>
          <w:rFonts w:ascii="Times New Roman" w:hAnsi="Times New Roman" w:cs="Times New Roman"/>
          <w:b/>
          <w:bCs/>
          <w:sz w:val="28"/>
          <w:szCs w:val="28"/>
        </w:rPr>
        <w:t>Порядок содержания территории, зданий, помещений и</w:t>
      </w:r>
    </w:p>
    <w:p w:rsidR="008C5C90" w:rsidRPr="008C5C90" w:rsidRDefault="008C5C90" w:rsidP="008C5C90">
      <w:pPr>
        <w:spacing w:after="0"/>
        <w:ind w:left="10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C5C90">
        <w:rPr>
          <w:rFonts w:ascii="Times New Roman" w:hAnsi="Times New Roman" w:cs="Times New Roman"/>
          <w:b/>
          <w:bCs/>
          <w:sz w:val="28"/>
          <w:szCs w:val="28"/>
        </w:rPr>
        <w:t>эвакуационных путей</w:t>
      </w:r>
    </w:p>
    <w:p w:rsidR="008C5C90" w:rsidRPr="008C5C90" w:rsidRDefault="008C5C90" w:rsidP="008C5C90">
      <w:pPr>
        <w:spacing w:after="0"/>
        <w:ind w:left="10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>3.1. На объекте (территории, здании),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8C5C90" w:rsidRPr="008C5C90" w:rsidRDefault="008C5C90" w:rsidP="008C5C90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 xml:space="preserve">   3.2. На территории, здании и в помещениях запрещается:</w:t>
      </w:r>
    </w:p>
    <w:p w:rsidR="008C5C90" w:rsidRPr="008C5C90" w:rsidRDefault="008C5C90" w:rsidP="008C5C90">
      <w:pPr>
        <w:tabs>
          <w:tab w:val="left" w:pos="0"/>
        </w:tabs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</w:r>
      <w:r w:rsidRPr="008C5C90">
        <w:rPr>
          <w:rFonts w:ascii="Times New Roman" w:hAnsi="Times New Roman" w:cs="Times New Roman"/>
          <w:sz w:val="28"/>
          <w:szCs w:val="28"/>
        </w:rPr>
        <w:tab/>
        <w:t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в) 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г)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д)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е) загромождать мебелью, оборудованием и другими предметами двери, переходы в смежные секции и выходы на наружные эвакуационные лестницы;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ж) проводить уборку помещений с применением бензина, керосина и других легковоспламеняющихся и горючих жидкостей, а также производить </w:t>
      </w:r>
      <w:r w:rsidRPr="008C5C90">
        <w:rPr>
          <w:rFonts w:ascii="Times New Roman" w:hAnsi="Times New Roman" w:cs="Times New Roman"/>
          <w:sz w:val="28"/>
          <w:szCs w:val="28"/>
        </w:rPr>
        <w:lastRenderedPageBreak/>
        <w:t>отогревание замерзших труб паяльными лампами и другими способами с применением открытого огня;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з) запрещается хранить под лестничными маршами вещи, мебель и другие горючие материалы;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3.3. 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8C5C90" w:rsidRPr="008C5C90" w:rsidRDefault="008C5C90" w:rsidP="008C5C90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3.4.  Двери на путях эвакуации открываются наружу по направлению к выходу из здания.</w:t>
      </w:r>
    </w:p>
    <w:p w:rsidR="008C5C90" w:rsidRPr="008C5C90" w:rsidRDefault="008C5C90" w:rsidP="008C5C90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3.5. Запоры на дверях эвакуационных выходов должны обеспечивать возможность их свободного открывания изнутри без ключа.</w:t>
      </w:r>
    </w:p>
    <w:p w:rsidR="008C5C90" w:rsidRPr="008C5C90" w:rsidRDefault="008C5C90" w:rsidP="008C5C90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3.6. При эксплуатации эвакуационных путей, эвакуационных и аварийных выходов запрещается: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б) загромождать эвакуационные пути и выходы (в том числе проходы, коридоры, тамбуры, галереи,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д) закрывать жалюзи или остеклять переходы воздушных зон в незадымляемых лестничных клетках;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е) заменять армированное стекло обычным в остеклении дверей и фрамуг.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3.7. Ковры, ковровые дорожки и другие покрытия полов на объекте и на путях эвакуации должны надежно крепиться к полу.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 3.8. Запрещается: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а) эксплуатировать электропровода и кабели с видимыми нарушениями изоляции;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lastRenderedPageBreak/>
        <w:t>б) пользоваться розетками, рубильниками, другими электроустановочными изделиями с повреждениями;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д) применять нестандартные (самодельные) электронагревательные приборы;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ж)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8C5C90" w:rsidRPr="008C5C90" w:rsidRDefault="008C5C90" w:rsidP="008C5C90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 xml:space="preserve">3.9. Эвакуационное освещение должно включаться автоматически при прекращении электропитания рабочего освещения. </w:t>
      </w:r>
    </w:p>
    <w:p w:rsidR="008C5C90" w:rsidRPr="008C5C90" w:rsidRDefault="008C5C90" w:rsidP="008C5C90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  <w:t>3.10.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</w:t>
      </w:r>
    </w:p>
    <w:p w:rsidR="008C5C90" w:rsidRPr="008C5C90" w:rsidRDefault="008C5C90" w:rsidP="008C5C90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ab/>
      </w:r>
      <w:r w:rsidRPr="008C5C90">
        <w:rPr>
          <w:rFonts w:ascii="Times New Roman" w:hAnsi="Times New Roman" w:cs="Times New Roman"/>
          <w:sz w:val="28"/>
          <w:szCs w:val="28"/>
        </w:rPr>
        <w:tab/>
        <w:t>3.11.  При эксплуатации систем вентиляции и кондиционирования воздуха запрещается: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оставлять двери вентиляционных камер открытыми;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закрывать вытяжные каналы, отверстия и решетки;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подключать к воздуховодам газовые отопительные приборы;</w:t>
      </w:r>
    </w:p>
    <w:p w:rsidR="008C5C90" w:rsidRPr="008C5C90" w:rsidRDefault="008C5C90" w:rsidP="008C5C9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выжигать скопившиеся в воздуховодах жировые отложения, пыль и другие горючие вещества.</w:t>
      </w:r>
    </w:p>
    <w:p w:rsidR="008C5C90" w:rsidRPr="008C5C90" w:rsidRDefault="008C5C90" w:rsidP="008C5C90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3.12.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8C5C90" w:rsidRPr="008C5C90" w:rsidRDefault="008C5C90" w:rsidP="008C5C90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90">
        <w:rPr>
          <w:rFonts w:ascii="Times New Roman" w:hAnsi="Times New Roman" w:cs="Times New Roman"/>
          <w:b/>
          <w:bCs/>
          <w:sz w:val="28"/>
          <w:szCs w:val="28"/>
        </w:rPr>
        <w:t>Порядок и нормы хранения пожароопасных веществ и материалов</w:t>
      </w:r>
    </w:p>
    <w:p w:rsidR="008C5C90" w:rsidRPr="008C5C90" w:rsidRDefault="008C5C90" w:rsidP="008C5C90">
      <w:pPr>
        <w:spacing w:after="0"/>
        <w:ind w:left="106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pStyle w:val="ac"/>
        <w:tabs>
          <w:tab w:val="left" w:pos="426"/>
        </w:tabs>
        <w:autoSpaceDE w:val="0"/>
        <w:autoSpaceDN w:val="0"/>
        <w:adjustRightInd w:val="0"/>
        <w:ind w:left="0"/>
        <w:contextualSpacing/>
        <w:jc w:val="both"/>
        <w:rPr>
          <w:vanish/>
          <w:sz w:val="28"/>
          <w:szCs w:val="28"/>
        </w:rPr>
      </w:pPr>
    </w:p>
    <w:p w:rsidR="008C5C90" w:rsidRPr="008C5C90" w:rsidRDefault="008C5C90" w:rsidP="008C5C90">
      <w:pPr>
        <w:pStyle w:val="ConsNormal"/>
        <w:widowControl/>
        <w:numPr>
          <w:ilvl w:val="1"/>
          <w:numId w:val="2"/>
        </w:numPr>
        <w:tabs>
          <w:tab w:val="left" w:pos="42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Лакокрасочные материалы и растворители должны быть защищены от солнечного и иного теплового воздействия.</w:t>
      </w:r>
    </w:p>
    <w:p w:rsidR="008C5C90" w:rsidRPr="008C5C90" w:rsidRDefault="008C5C90" w:rsidP="008C5C90">
      <w:pPr>
        <w:pStyle w:val="ConsNormal"/>
        <w:widowControl/>
        <w:numPr>
          <w:ilvl w:val="1"/>
          <w:numId w:val="2"/>
        </w:numPr>
        <w:tabs>
          <w:tab w:val="left" w:pos="42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Пиломатериалы не должны храниться рядом с открытым огнем.</w:t>
      </w:r>
    </w:p>
    <w:p w:rsidR="008C5C90" w:rsidRPr="008C5C90" w:rsidRDefault="008C5C90" w:rsidP="008C5C9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90">
        <w:rPr>
          <w:rFonts w:ascii="Times New Roman" w:hAnsi="Times New Roman" w:cs="Times New Roman"/>
          <w:b/>
          <w:bCs/>
          <w:sz w:val="28"/>
          <w:szCs w:val="28"/>
        </w:rPr>
        <w:t>Порядок осмотра и закрытия помещений по окончании работы</w:t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 xml:space="preserve">После окончания работы помещения проверяются внешним визуальным осмотром. </w:t>
      </w:r>
    </w:p>
    <w:p w:rsidR="008C5C90" w:rsidRPr="008C5C90" w:rsidRDefault="008C5C90" w:rsidP="008C5C90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В случае обнаружения работником неисправностей необходимо доложить о случившемся непосредственному руководителю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Закрывать помещение в случае обнаружения, каких либо неисправностей, которые могут повлечь за собой возгорание или травмирование работников, категорически запрещено.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После закрытия помещений, необходимо сдать ключи на пост охраны.</w:t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90">
        <w:rPr>
          <w:rFonts w:ascii="Times New Roman" w:hAnsi="Times New Roman" w:cs="Times New Roman"/>
          <w:b/>
          <w:bCs/>
          <w:sz w:val="28"/>
          <w:szCs w:val="28"/>
        </w:rPr>
        <w:t>Расположение мест для курения, применения открытого огня, проведения огневых или иных пожароопасных работ, в том числе временных</w:t>
      </w:r>
    </w:p>
    <w:p w:rsidR="008C5C90" w:rsidRPr="008C5C90" w:rsidRDefault="008C5C90" w:rsidP="008C5C9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bCs/>
          <w:sz w:val="28"/>
          <w:szCs w:val="28"/>
        </w:rPr>
        <w:t>На территории, в здании, и помещениях учреждения запрещается курить в неустановленных местах и пользоваться открытым огнем.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Определить по учреждению следующее место для курения – </w:t>
      </w:r>
      <w:r w:rsidRPr="008C5C90">
        <w:rPr>
          <w:rFonts w:ascii="Times New Roman" w:hAnsi="Times New Roman" w:cs="Times New Roman"/>
          <w:bCs/>
          <w:sz w:val="28"/>
          <w:szCs w:val="28"/>
        </w:rPr>
        <w:t>крытая, оборудованная курилка на улице, обозначенная знаком «Место для курения».</w:t>
      </w:r>
    </w:p>
    <w:p w:rsidR="008C5C90" w:rsidRPr="008C5C90" w:rsidRDefault="008C5C90" w:rsidP="008C5C90">
      <w:pPr>
        <w:spacing w:after="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90">
        <w:rPr>
          <w:rFonts w:ascii="Times New Roman" w:hAnsi="Times New Roman" w:cs="Times New Roman"/>
          <w:b/>
          <w:bCs/>
          <w:sz w:val="28"/>
          <w:szCs w:val="28"/>
        </w:rPr>
        <w:t>Порядок использования первичных средств пожаротушения</w:t>
      </w:r>
    </w:p>
    <w:p w:rsidR="008C5C90" w:rsidRPr="008C5C90" w:rsidRDefault="008C5C90" w:rsidP="008C5C90">
      <w:pPr>
        <w:spacing w:after="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Первичные средства пожаротушения, используемые на объекте, должны быть исправны, обеспечено их количество.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Огнетушители должны размещаться на видных, легкодоступных местах на высоте </w:t>
      </w:r>
      <w:smartTag w:uri="urn:schemas-microsoft-com:office:smarttags" w:element="metricconverter">
        <w:smartTagPr>
          <w:attr w:name="ProductID" w:val="3 м"/>
        </w:smartTagPr>
        <w:r w:rsidRPr="008C5C90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8C5C90">
        <w:rPr>
          <w:rFonts w:ascii="Times New Roman" w:hAnsi="Times New Roman" w:cs="Times New Roman"/>
          <w:sz w:val="28"/>
          <w:szCs w:val="28"/>
        </w:rPr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lastRenderedPageBreak/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Для тушения твердых горючих веществ, ЛВЖ, ГЖ и газов применяются – водные, воздушно-пенные и порошковые огнетушители.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Для тушения электрооборудования под напряжением до 1000 В используют – порошковые и углекислотные огнетушители.</w:t>
      </w:r>
    </w:p>
    <w:p w:rsidR="008C5C90" w:rsidRPr="008C5C90" w:rsidRDefault="008C5C90" w:rsidP="008C5C90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Правила применения первичных средств пожаротушения: 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поднести огнетушитель к очагу пожара не ближе </w:t>
      </w:r>
      <w:smartTag w:uri="urn:schemas-microsoft-com:office:smarttags" w:element="metricconverter">
        <w:smartTagPr>
          <w:attr w:name="ProductID" w:val="3 м"/>
        </w:smartTagPr>
        <w:r w:rsidRPr="008C5C90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8C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90" w:rsidRPr="008C5C90" w:rsidRDefault="008C5C90" w:rsidP="008C5C90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сорвать пломбу;</w:t>
      </w:r>
    </w:p>
    <w:p w:rsidR="008C5C90" w:rsidRPr="008C5C90" w:rsidRDefault="008C5C90" w:rsidP="008C5C90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выдернуть чеку за кольцо;</w:t>
      </w:r>
    </w:p>
    <w:p w:rsidR="008C5C90" w:rsidRPr="008C5C90" w:rsidRDefault="008C5C90" w:rsidP="008C5C90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нажимаем  рычаг на корпусе;</w:t>
      </w:r>
    </w:p>
    <w:p w:rsidR="008C5C90" w:rsidRPr="008C5C90" w:rsidRDefault="008C5C90" w:rsidP="008C5C90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путем нажатия рычага полностью освобождаем огнетушитель.</w:t>
      </w:r>
    </w:p>
    <w:p w:rsidR="008C5C90" w:rsidRPr="008C5C90" w:rsidRDefault="008C5C90" w:rsidP="008C5C90">
      <w:pPr>
        <w:spacing w:after="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90">
        <w:rPr>
          <w:rFonts w:ascii="Times New Roman" w:hAnsi="Times New Roman" w:cs="Times New Roman"/>
          <w:b/>
          <w:bCs/>
          <w:sz w:val="28"/>
          <w:szCs w:val="28"/>
        </w:rPr>
        <w:t>Обязанности и действия работников при пожаре</w:t>
      </w:r>
    </w:p>
    <w:p w:rsidR="008C5C90" w:rsidRPr="008C5C90" w:rsidRDefault="008C5C90" w:rsidP="008C5C9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C90" w:rsidRPr="008C5C90" w:rsidRDefault="008C5C90" w:rsidP="008C5C90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contextualSpacing/>
        <w:rPr>
          <w:sz w:val="28"/>
          <w:szCs w:val="28"/>
        </w:rPr>
      </w:pPr>
      <w:r w:rsidRPr="008C5C90">
        <w:rPr>
          <w:sz w:val="28"/>
          <w:szCs w:val="28"/>
        </w:rPr>
        <w:t>Каждый работник учреждения при обнаружении пожара или признаков горения (задымление, запах гари, повышение температуры и т.п.) должен: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немедленно прекратить работу и вызвать пожарную охрану по телефону </w:t>
      </w:r>
      <w:r w:rsidRPr="008C5C90">
        <w:rPr>
          <w:rFonts w:ascii="Times New Roman" w:hAnsi="Times New Roman" w:cs="Times New Roman"/>
          <w:b/>
          <w:bCs/>
          <w:sz w:val="28"/>
          <w:szCs w:val="28"/>
        </w:rPr>
        <w:t>«01»</w:t>
      </w:r>
      <w:r w:rsidRPr="008C5C90">
        <w:rPr>
          <w:rFonts w:ascii="Times New Roman" w:hAnsi="Times New Roman" w:cs="Times New Roman"/>
          <w:bCs/>
          <w:sz w:val="28"/>
          <w:szCs w:val="28"/>
        </w:rPr>
        <w:t xml:space="preserve"> (с сотового телефона </w:t>
      </w:r>
      <w:r w:rsidRPr="008C5C90"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Pr="008C5C9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C5C90">
        <w:rPr>
          <w:rFonts w:ascii="Times New Roman" w:hAnsi="Times New Roman" w:cs="Times New Roman"/>
          <w:sz w:val="28"/>
          <w:szCs w:val="28"/>
        </w:rPr>
        <w:t xml:space="preserve">сообщив при этом адрес </w:t>
      </w:r>
      <w:r w:rsidRPr="008C5C90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8C5C90">
        <w:rPr>
          <w:rFonts w:ascii="Times New Roman" w:hAnsi="Times New Roman" w:cs="Times New Roman"/>
          <w:sz w:val="28"/>
          <w:szCs w:val="28"/>
        </w:rPr>
        <w:t>, место возникновения возгорания, фамилию, имя, отчество, телефон;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принять по возможности меры по эвакуации людей и материальных ценностей; (</w:t>
      </w:r>
      <w:r w:rsidRPr="008C5C90">
        <w:rPr>
          <w:rFonts w:ascii="Times New Roman" w:hAnsi="Times New Roman" w:cs="Times New Roman"/>
          <w:b/>
          <w:sz w:val="28"/>
          <w:szCs w:val="28"/>
        </w:rPr>
        <w:t>Главу, специалистов</w:t>
      </w:r>
      <w:r w:rsidRPr="008C5C90">
        <w:rPr>
          <w:rFonts w:ascii="Times New Roman" w:hAnsi="Times New Roman" w:cs="Times New Roman"/>
          <w:sz w:val="28"/>
          <w:szCs w:val="28"/>
        </w:rPr>
        <w:t>)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отключить от питающей электросети закрепленное электрооборудование; (</w:t>
      </w:r>
      <w:r w:rsidRPr="008C5C90">
        <w:rPr>
          <w:rFonts w:ascii="Times New Roman" w:hAnsi="Times New Roman" w:cs="Times New Roman"/>
          <w:b/>
          <w:sz w:val="28"/>
          <w:szCs w:val="28"/>
        </w:rPr>
        <w:t>все кабинеты администрации</w:t>
      </w:r>
      <w:r w:rsidRPr="008C5C90">
        <w:rPr>
          <w:rFonts w:ascii="Times New Roman" w:hAnsi="Times New Roman" w:cs="Times New Roman"/>
          <w:sz w:val="28"/>
          <w:szCs w:val="28"/>
        </w:rPr>
        <w:t>)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приступить к тушению пожара имеющимися средствами пожаротушения; (</w:t>
      </w:r>
      <w:r w:rsidRPr="008C5C90">
        <w:rPr>
          <w:rFonts w:ascii="Times New Roman" w:hAnsi="Times New Roman" w:cs="Times New Roman"/>
          <w:b/>
          <w:sz w:val="28"/>
          <w:szCs w:val="28"/>
        </w:rPr>
        <w:t>все помещения</w:t>
      </w:r>
      <w:r w:rsidRPr="008C5C90">
        <w:rPr>
          <w:rFonts w:ascii="Times New Roman" w:hAnsi="Times New Roman" w:cs="Times New Roman"/>
          <w:sz w:val="28"/>
          <w:szCs w:val="28"/>
        </w:rPr>
        <w:t>)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и оповестить окружающих сотрудников; (</w:t>
      </w:r>
      <w:r w:rsidRPr="008C5C90">
        <w:rPr>
          <w:rFonts w:ascii="Times New Roman" w:hAnsi="Times New Roman" w:cs="Times New Roman"/>
          <w:b/>
          <w:sz w:val="28"/>
          <w:szCs w:val="28"/>
        </w:rPr>
        <w:t>главу администрации, всех специалистов</w:t>
      </w:r>
      <w:r w:rsidRPr="008C5C90">
        <w:rPr>
          <w:rFonts w:ascii="Times New Roman" w:hAnsi="Times New Roman" w:cs="Times New Roman"/>
          <w:sz w:val="28"/>
          <w:szCs w:val="28"/>
        </w:rPr>
        <w:t>)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при общем сигнале опасности покинуть здание.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8.2. Руководитель, которому стало известно о пожаре обязан: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вызвать по телефону пожарную охрану;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немедленно оповестить своих подчиненных и прочих работников;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lastRenderedPageBreak/>
        <w:t>сообщить о пожаре лицу ответственному за пожарную безопасность на объекте;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принять меры по оказанию помощи в тушении пожара, эвакуации людей и материальных ценностей. 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8.3. Лицо, ответственное за пожарную безопасность на объекте, прибывшие  к месту пожара, обязано: 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продублировать сообщение о возникновении пожара в пожарную охрану и поставить в известность собственника имущества (директор);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прекратить все работы в здании, кроме работ, связанных с мероприятиями по ликвидации пожара;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 xml:space="preserve"> удалить за пределы опасной зоны всех посторонних работников, не участвующих в локализации пожара;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осуществить общее руководство по тушению пожара до прибытия подразделения пожарной охраны;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обеспечить соблюдение требований безопасности работниками, принимающими участие в тушении пожара;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одновременно с тушением пожара организовать эвакуацию и защиту материальных ценностей;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8C5C90" w:rsidRPr="008C5C90" w:rsidRDefault="008C5C90" w:rsidP="008C5C9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C90">
        <w:rPr>
          <w:rFonts w:ascii="Times New Roman" w:hAnsi="Times New Roman" w:cs="Times New Roman"/>
          <w:sz w:val="28"/>
          <w:szCs w:val="28"/>
        </w:rPr>
        <w:t>8.4. 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8C5C90" w:rsidRPr="00F72EA5" w:rsidRDefault="008C5C90" w:rsidP="008C5C90">
      <w:pPr>
        <w:ind w:firstLine="709"/>
        <w:jc w:val="both"/>
        <w:rPr>
          <w:sz w:val="28"/>
          <w:szCs w:val="28"/>
        </w:rPr>
      </w:pPr>
    </w:p>
    <w:p w:rsidR="008C5C90" w:rsidRPr="00F72EA5" w:rsidRDefault="008C5C90" w:rsidP="008C5C90">
      <w:pPr>
        <w:ind w:firstLine="709"/>
        <w:jc w:val="both"/>
        <w:rPr>
          <w:sz w:val="28"/>
          <w:szCs w:val="28"/>
        </w:rPr>
      </w:pPr>
    </w:p>
    <w:p w:rsidR="008C5C90" w:rsidRPr="00F72EA5" w:rsidRDefault="008C5C90" w:rsidP="008C5C90">
      <w:pPr>
        <w:ind w:firstLine="709"/>
        <w:jc w:val="both"/>
        <w:rPr>
          <w:sz w:val="28"/>
          <w:szCs w:val="28"/>
        </w:rPr>
      </w:pPr>
    </w:p>
    <w:p w:rsidR="008C5C90" w:rsidRPr="00F72EA5" w:rsidRDefault="008C5C90" w:rsidP="008C5C90">
      <w:pPr>
        <w:pStyle w:val="a9"/>
        <w:spacing w:before="0" w:after="0"/>
        <w:ind w:right="0" w:firstLine="709"/>
        <w:rPr>
          <w:szCs w:val="28"/>
        </w:rPr>
      </w:pPr>
    </w:p>
    <w:p w:rsidR="00D8522F" w:rsidRDefault="00D8522F"/>
    <w:sectPr w:rsidR="00D8522F" w:rsidSect="00545400">
      <w:headerReference w:type="even" r:id="rId8"/>
      <w:headerReference w:type="default" r:id="rId9"/>
      <w:footerReference w:type="default" r:id="rId10"/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7E" w:rsidRDefault="00D34A7E" w:rsidP="003B4D99">
      <w:pPr>
        <w:spacing w:after="0" w:line="240" w:lineRule="auto"/>
      </w:pPr>
      <w:r>
        <w:separator/>
      </w:r>
    </w:p>
  </w:endnote>
  <w:endnote w:type="continuationSeparator" w:id="1">
    <w:p w:rsidR="00D34A7E" w:rsidRDefault="00D34A7E" w:rsidP="003B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4" w:rsidRDefault="00D34A7E">
    <w:pPr>
      <w:pStyle w:val="a7"/>
      <w:tabs>
        <w:tab w:val="clear" w:pos="8306"/>
        <w:tab w:val="right" w:pos="8931"/>
      </w:tabs>
      <w:ind w:left="8222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7E" w:rsidRDefault="00D34A7E" w:rsidP="003B4D99">
      <w:pPr>
        <w:spacing w:after="0" w:line="240" w:lineRule="auto"/>
      </w:pPr>
      <w:r>
        <w:separator/>
      </w:r>
    </w:p>
  </w:footnote>
  <w:footnote w:type="continuationSeparator" w:id="1">
    <w:p w:rsidR="00D34A7E" w:rsidRDefault="00D34A7E" w:rsidP="003B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4" w:rsidRDefault="00AA180D" w:rsidP="002E3E2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52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7374" w:rsidRDefault="00D34A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4" w:rsidRDefault="00AA180D" w:rsidP="00536B03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852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080C">
      <w:rPr>
        <w:rStyle w:val="ab"/>
        <w:noProof/>
      </w:rPr>
      <w:t>12</w:t>
    </w:r>
    <w:r>
      <w:rPr>
        <w:rStyle w:val="ab"/>
      </w:rPr>
      <w:fldChar w:fldCharType="end"/>
    </w:r>
  </w:p>
  <w:p w:rsidR="00377374" w:rsidRDefault="00D34A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278E"/>
    <w:multiLevelType w:val="multilevel"/>
    <w:tmpl w:val="B5064D8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785B1656"/>
    <w:multiLevelType w:val="multilevel"/>
    <w:tmpl w:val="7BAACE8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5C90"/>
    <w:rsid w:val="00197FF7"/>
    <w:rsid w:val="003B4D99"/>
    <w:rsid w:val="008C5C90"/>
    <w:rsid w:val="00AA180D"/>
    <w:rsid w:val="00B05DCD"/>
    <w:rsid w:val="00CC080C"/>
    <w:rsid w:val="00D04383"/>
    <w:rsid w:val="00D34A7E"/>
    <w:rsid w:val="00D8522F"/>
    <w:rsid w:val="00E97CAF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99"/>
  </w:style>
  <w:style w:type="paragraph" w:styleId="1">
    <w:name w:val="heading 1"/>
    <w:basedOn w:val="a"/>
    <w:next w:val="a"/>
    <w:link w:val="10"/>
    <w:uiPriority w:val="99"/>
    <w:qFormat/>
    <w:rsid w:val="008C5C90"/>
    <w:pPr>
      <w:keepNext/>
      <w:suppressAutoHyphens/>
      <w:spacing w:after="111" w:line="240" w:lineRule="auto"/>
      <w:ind w:left="517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5C90"/>
    <w:pPr>
      <w:keepNext/>
      <w:suppressAutoHyphens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C5C90"/>
    <w:pPr>
      <w:keepNext/>
      <w:suppressAutoHyphens/>
      <w:spacing w:after="0" w:line="240" w:lineRule="auto"/>
      <w:ind w:hanging="330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5C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8C5C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C5C9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8C5C90"/>
    <w:pPr>
      <w:suppressAutoHyphens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5C9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8C5C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C5C9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C5C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C9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8C5C90"/>
    <w:pPr>
      <w:tabs>
        <w:tab w:val="left" w:pos="2060"/>
      </w:tabs>
      <w:suppressAutoHyphens/>
      <w:spacing w:before="222" w:after="222" w:line="240" w:lineRule="auto"/>
      <w:ind w:right="316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C5C9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  <w:rsid w:val="008C5C90"/>
    <w:rPr>
      <w:rFonts w:cs="Times New Roman"/>
    </w:rPr>
  </w:style>
  <w:style w:type="paragraph" w:customStyle="1" w:styleId="ConsNormal">
    <w:name w:val="ConsNormal"/>
    <w:uiPriority w:val="99"/>
    <w:rsid w:val="008C5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8C5C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8C5C90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8C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3311</Words>
  <Characters>18876</Characters>
  <Application>Microsoft Office Word</Application>
  <DocSecurity>0</DocSecurity>
  <Lines>157</Lines>
  <Paragraphs>44</Paragraphs>
  <ScaleCrop>false</ScaleCrop>
  <Company>MultiDVD Team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2015-11-26T10:37:00Z</cp:lastPrinted>
  <dcterms:created xsi:type="dcterms:W3CDTF">2015-11-26T10:22:00Z</dcterms:created>
  <dcterms:modified xsi:type="dcterms:W3CDTF">2015-11-26T10:54:00Z</dcterms:modified>
</cp:coreProperties>
</file>