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97" w:rsidRPr="00E84897" w:rsidRDefault="00E84897" w:rsidP="00E848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4897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4897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E8489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97" w:rsidRPr="00CD3E24" w:rsidRDefault="00E84897" w:rsidP="00E84897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CD3E24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E8489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97" w:rsidRPr="00E84897" w:rsidRDefault="00E84897" w:rsidP="00E84897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E84897">
        <w:rPr>
          <w:rStyle w:val="FontStyle13"/>
          <w:spacing w:val="70"/>
          <w:sz w:val="32"/>
        </w:rPr>
        <w:t>РАСПОРЯЖЕНИЕ</w:t>
      </w:r>
    </w:p>
    <w:p w:rsidR="00E84897" w:rsidRPr="00E84897" w:rsidRDefault="00E84897" w:rsidP="00E8489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897" w:rsidRPr="00E84897" w:rsidRDefault="00E84897" w:rsidP="00E8489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84897">
        <w:rPr>
          <w:rFonts w:ascii="Times New Roman" w:hAnsi="Times New Roman" w:cs="Times New Roman"/>
          <w:bCs/>
          <w:sz w:val="26"/>
          <w:szCs w:val="26"/>
        </w:rPr>
        <w:t>«</w:t>
      </w:r>
      <w:r w:rsidR="003F7EFC">
        <w:rPr>
          <w:rFonts w:ascii="Times New Roman" w:hAnsi="Times New Roman" w:cs="Times New Roman"/>
          <w:bCs/>
          <w:sz w:val="26"/>
          <w:szCs w:val="26"/>
        </w:rPr>
        <w:t xml:space="preserve"> 05 </w:t>
      </w:r>
      <w:r w:rsidRPr="00E84897">
        <w:rPr>
          <w:rFonts w:ascii="Times New Roman" w:hAnsi="Times New Roman" w:cs="Times New Roman"/>
          <w:bCs/>
          <w:sz w:val="26"/>
          <w:szCs w:val="26"/>
        </w:rPr>
        <w:t>»</w:t>
      </w:r>
      <w:r w:rsidR="003F7EFC">
        <w:rPr>
          <w:rFonts w:ascii="Times New Roman" w:hAnsi="Times New Roman" w:cs="Times New Roman"/>
          <w:bCs/>
          <w:sz w:val="26"/>
          <w:szCs w:val="26"/>
        </w:rPr>
        <w:t xml:space="preserve">  марта  </w:t>
      </w:r>
      <w:r w:rsidRPr="00E84897">
        <w:rPr>
          <w:rFonts w:ascii="Times New Roman" w:hAnsi="Times New Roman" w:cs="Times New Roman"/>
          <w:bCs/>
          <w:sz w:val="26"/>
          <w:szCs w:val="26"/>
        </w:rPr>
        <w:t>201</w:t>
      </w:r>
      <w:r w:rsidR="00CD3E24">
        <w:rPr>
          <w:rFonts w:ascii="Times New Roman" w:hAnsi="Times New Roman" w:cs="Times New Roman"/>
          <w:bCs/>
          <w:sz w:val="26"/>
          <w:szCs w:val="26"/>
        </w:rPr>
        <w:t>5</w:t>
      </w:r>
      <w:r w:rsidRPr="00E84897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№ </w:t>
      </w:r>
      <w:r w:rsidR="003F7EFC">
        <w:rPr>
          <w:rFonts w:ascii="Times New Roman" w:hAnsi="Times New Roman" w:cs="Times New Roman"/>
          <w:bCs/>
          <w:sz w:val="26"/>
          <w:szCs w:val="26"/>
        </w:rPr>
        <w:t>35-р</w:t>
      </w:r>
    </w:p>
    <w:p w:rsidR="00B712DE" w:rsidRPr="00E84897" w:rsidRDefault="00B712DE" w:rsidP="00E8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7" w:rsidRPr="00E84897" w:rsidRDefault="00E84897" w:rsidP="00E8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97" w:rsidRPr="00E84897" w:rsidRDefault="00E84897" w:rsidP="00E8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56" w:rsidRDefault="00A97056" w:rsidP="00E8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единого экологического дня </w:t>
      </w:r>
    </w:p>
    <w:p w:rsidR="00E84897" w:rsidRDefault="00A97056" w:rsidP="00E8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D3E24">
        <w:rPr>
          <w:rFonts w:ascii="Times New Roman" w:hAnsi="Times New Roman" w:cs="Times New Roman"/>
          <w:b/>
          <w:sz w:val="28"/>
          <w:szCs w:val="28"/>
        </w:rPr>
        <w:t xml:space="preserve"> Сетищенского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7056" w:rsidRPr="00A97056" w:rsidRDefault="00A97056" w:rsidP="00A9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056" w:rsidRPr="00A97056" w:rsidRDefault="00A97056" w:rsidP="00A9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056" w:rsidRDefault="00A97056" w:rsidP="00A97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3D6" w:rsidRDefault="005363D6" w:rsidP="00536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Федеральных законов от 10.01.2012 года № 7-ФЗ «Об охране окружающей среды», от 30.03.1999 года № 52-ФЗ «О санитарно-эпидемиологическом благополучии населения», распоряжения Губернатора Белгородской области от 20.03.2012 года № 177-р «О проведении</w:t>
      </w:r>
      <w:r w:rsidR="00A6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экологического дня на территории Белгородской области», распоряжения администрации Красненского района </w:t>
      </w:r>
      <w:r w:rsidR="001F2E6D">
        <w:rPr>
          <w:rFonts w:ascii="Times New Roman" w:hAnsi="Times New Roman" w:cs="Times New Roman"/>
          <w:sz w:val="28"/>
          <w:szCs w:val="28"/>
        </w:rPr>
        <w:t>от 26.03.2012 года № 165-р «О проведении единого экологического дня на территории Красненского района»:</w:t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Сохранить практику проведения на территории Сетищенского сельского поселения единого экологического дня каждую пятницу месяца во второй половине дня.</w:t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типовой регламент проведения единого экологического  дня (прилагается).</w:t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распоряжения возлагается на главу администрации Сетищенского сельского поселения </w:t>
      </w:r>
      <w:r w:rsidR="00CD3E24">
        <w:rPr>
          <w:rFonts w:ascii="Times New Roman" w:hAnsi="Times New Roman" w:cs="Times New Roman"/>
          <w:sz w:val="28"/>
          <w:szCs w:val="28"/>
        </w:rPr>
        <w:t>Федяеву Г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1F2E6D" w:rsidRDefault="00B7001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165735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6D" w:rsidRDefault="001F2E6D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6D" w:rsidRDefault="003F7EFC" w:rsidP="001F2E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132715</wp:posOffset>
            </wp:positionV>
            <wp:extent cx="1362075" cy="752475"/>
            <wp:effectExtent l="19050" t="0" r="9525" b="0"/>
            <wp:wrapNone/>
            <wp:docPr id="2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6D" w:rsidRDefault="001F2E6D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Глава администрации</w:t>
      </w:r>
    </w:p>
    <w:p w:rsidR="001F2E6D" w:rsidRDefault="001F2E6D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                </w:t>
      </w:r>
      <w:r w:rsidR="00CD3E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Г</w:t>
      </w:r>
      <w:r w:rsidR="00CD3E24">
        <w:rPr>
          <w:rFonts w:ascii="Times New Roman" w:hAnsi="Times New Roman" w:cs="Times New Roman"/>
          <w:b/>
          <w:sz w:val="28"/>
          <w:szCs w:val="28"/>
        </w:rPr>
        <w:t>.Федяева</w:t>
      </w: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3E24" w:rsidRDefault="00CD3E24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Pr="00FF333B" w:rsidRDefault="003F7EFC" w:rsidP="006D1436">
      <w:pPr>
        <w:pStyle w:val="a5"/>
        <w:spacing w:after="0" w:line="240" w:lineRule="auto"/>
        <w:ind w:left="5669" w:hanging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-110490</wp:posOffset>
            </wp:positionV>
            <wp:extent cx="1581150" cy="1581150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DC3" w:rsidRPr="00056DC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6DC3">
        <w:rPr>
          <w:rFonts w:ascii="Times New Roman" w:hAnsi="Times New Roman" w:cs="Times New Roman"/>
          <w:sz w:val="26"/>
          <w:szCs w:val="26"/>
        </w:rPr>
        <w:t xml:space="preserve">   </w:t>
      </w:r>
      <w:r w:rsidR="00056DC3" w:rsidRPr="00FF333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56DC3" w:rsidRPr="00FF333B" w:rsidRDefault="00056DC3" w:rsidP="006D1436">
      <w:pPr>
        <w:pStyle w:val="a5"/>
        <w:spacing w:after="0" w:line="240" w:lineRule="auto"/>
        <w:ind w:left="5669" w:hanging="13"/>
        <w:jc w:val="both"/>
        <w:rPr>
          <w:rFonts w:ascii="Times New Roman" w:hAnsi="Times New Roman" w:cs="Times New Roman"/>
          <w:sz w:val="24"/>
          <w:szCs w:val="24"/>
        </w:rPr>
      </w:pPr>
      <w:r w:rsidRPr="00FF333B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Сетищенского сельского поселения от « </w:t>
      </w:r>
      <w:r w:rsidR="003F7EFC">
        <w:rPr>
          <w:rFonts w:ascii="Times New Roman" w:hAnsi="Times New Roman" w:cs="Times New Roman"/>
          <w:sz w:val="24"/>
          <w:szCs w:val="24"/>
        </w:rPr>
        <w:t>05</w:t>
      </w:r>
      <w:r w:rsidR="00CD3E24">
        <w:rPr>
          <w:rFonts w:ascii="Times New Roman" w:hAnsi="Times New Roman" w:cs="Times New Roman"/>
          <w:sz w:val="24"/>
          <w:szCs w:val="24"/>
        </w:rPr>
        <w:t xml:space="preserve"> » </w:t>
      </w:r>
      <w:r w:rsidR="003F7EFC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D3E24">
        <w:rPr>
          <w:rFonts w:ascii="Times New Roman" w:hAnsi="Times New Roman" w:cs="Times New Roman"/>
          <w:sz w:val="24"/>
          <w:szCs w:val="24"/>
        </w:rPr>
        <w:t xml:space="preserve"> 2015</w:t>
      </w:r>
      <w:r w:rsidRPr="00FF33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7EFC">
        <w:rPr>
          <w:rFonts w:ascii="Times New Roman" w:hAnsi="Times New Roman" w:cs="Times New Roman"/>
          <w:sz w:val="24"/>
          <w:szCs w:val="24"/>
        </w:rPr>
        <w:t>35-р</w:t>
      </w:r>
    </w:p>
    <w:p w:rsidR="00056DC3" w:rsidRPr="00FF333B" w:rsidRDefault="00056DC3" w:rsidP="00056DC3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056DC3" w:rsidRDefault="00056DC3" w:rsidP="00056DC3">
      <w:pPr>
        <w:pStyle w:val="a5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056DC3" w:rsidRDefault="00056DC3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C3" w:rsidRDefault="00056DC3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C3" w:rsidRPr="00FF333B" w:rsidRDefault="00056DC3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33B">
        <w:rPr>
          <w:rFonts w:ascii="Times New Roman" w:hAnsi="Times New Roman" w:cs="Times New Roman"/>
          <w:b/>
          <w:sz w:val="26"/>
          <w:szCs w:val="26"/>
        </w:rPr>
        <w:t xml:space="preserve">Типовой регламент </w:t>
      </w:r>
    </w:p>
    <w:p w:rsidR="00CD3E24" w:rsidRDefault="00056DC3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33B">
        <w:rPr>
          <w:rFonts w:ascii="Times New Roman" w:hAnsi="Times New Roman" w:cs="Times New Roman"/>
          <w:b/>
          <w:sz w:val="26"/>
          <w:szCs w:val="26"/>
        </w:rPr>
        <w:t xml:space="preserve">проведения единого экологического дня на территории </w:t>
      </w:r>
    </w:p>
    <w:p w:rsidR="00056DC3" w:rsidRPr="00FF333B" w:rsidRDefault="00056DC3" w:rsidP="00056DC3">
      <w:pPr>
        <w:pStyle w:val="a5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33B">
        <w:rPr>
          <w:rFonts w:ascii="Times New Roman" w:hAnsi="Times New Roman" w:cs="Times New Roman"/>
          <w:b/>
          <w:sz w:val="26"/>
          <w:szCs w:val="26"/>
        </w:rPr>
        <w:t>Сетищенского сельского поселения</w:t>
      </w: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954"/>
        <w:gridCol w:w="2268"/>
      </w:tblGrid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и видов работ</w:t>
            </w:r>
          </w:p>
        </w:tc>
        <w:tc>
          <w:tcPr>
            <w:tcW w:w="2268" w:type="dxa"/>
          </w:tcPr>
          <w:p w:rsidR="00FF333B" w:rsidRPr="00FF333B" w:rsidRDefault="00CD3E24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Г</w:t>
            </w:r>
            <w:r w:rsidR="00FF333B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перед сотрудниками организаций на предстоящий экологический день. Определение необходимого инвентаря и средств индивидуальной защиты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 в четверг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</w:t>
            </w:r>
            <w:r w:rsidRPr="00FF333B">
              <w:rPr>
                <w:rFonts w:ascii="Times New Roman" w:hAnsi="Times New Roman" w:cs="Times New Roman"/>
                <w:sz w:val="24"/>
                <w:szCs w:val="24"/>
              </w:rPr>
              <w:t>единого экологического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закрепленном участке, если необходим подвоз к месту работы</w:t>
            </w:r>
          </w:p>
        </w:tc>
        <w:tc>
          <w:tcPr>
            <w:tcW w:w="2268" w:type="dxa"/>
          </w:tcPr>
          <w:p w:rsidR="00FF333B" w:rsidRPr="00FF333B" w:rsidRDefault="00CD3E24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Г</w:t>
            </w:r>
            <w:r w:rsidR="00FF333B">
              <w:rPr>
                <w:rFonts w:ascii="Times New Roman" w:hAnsi="Times New Roman" w:cs="Times New Roman"/>
                <w:sz w:val="24"/>
                <w:szCs w:val="24"/>
              </w:rPr>
              <w:t>.А., Ильин А.Л.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на закрепленных территориях</w:t>
            </w:r>
          </w:p>
        </w:tc>
        <w:tc>
          <w:tcPr>
            <w:tcW w:w="2268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FF333B" w:rsidTr="00FF333B">
        <w:tc>
          <w:tcPr>
            <w:tcW w:w="817" w:type="dxa"/>
          </w:tcPr>
          <w:p w:rsidR="00FF333B" w:rsidRP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F333B" w:rsidRP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организаций о выполнении задач</w:t>
            </w:r>
          </w:p>
        </w:tc>
        <w:tc>
          <w:tcPr>
            <w:tcW w:w="2268" w:type="dxa"/>
          </w:tcPr>
          <w:p w:rsidR="00FF333B" w:rsidRPr="00FF333B" w:rsidRDefault="00FF333B" w:rsidP="00355B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FF333B" w:rsidTr="00FF333B">
        <w:tc>
          <w:tcPr>
            <w:tcW w:w="817" w:type="dxa"/>
          </w:tcPr>
          <w:p w:rsidR="00FF333B" w:rsidRDefault="00FF333B" w:rsidP="00FF333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F333B" w:rsidRDefault="00FF333B" w:rsidP="00FF33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общих итогов выполненных работ на территории</w:t>
            </w:r>
          </w:p>
        </w:tc>
        <w:tc>
          <w:tcPr>
            <w:tcW w:w="2268" w:type="dxa"/>
          </w:tcPr>
          <w:p w:rsidR="00FF333B" w:rsidRDefault="00CD3E24" w:rsidP="00355B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Г</w:t>
            </w:r>
            <w:r w:rsidR="00FF333B">
              <w:rPr>
                <w:rFonts w:ascii="Times New Roman" w:hAnsi="Times New Roman" w:cs="Times New Roman"/>
                <w:sz w:val="24"/>
                <w:szCs w:val="24"/>
              </w:rPr>
              <w:t>.А. (понедельник)</w:t>
            </w:r>
          </w:p>
        </w:tc>
      </w:tr>
    </w:tbl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DC3" w:rsidRPr="00056DC3" w:rsidRDefault="00056DC3" w:rsidP="001F2E6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56DC3" w:rsidRPr="00056DC3" w:rsidSect="003F7EF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92" w:rsidRDefault="00704B92" w:rsidP="003F7EFC">
      <w:pPr>
        <w:spacing w:after="0" w:line="240" w:lineRule="auto"/>
      </w:pPr>
      <w:r>
        <w:separator/>
      </w:r>
    </w:p>
  </w:endnote>
  <w:endnote w:type="continuationSeparator" w:id="1">
    <w:p w:rsidR="00704B92" w:rsidRDefault="00704B92" w:rsidP="003F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92" w:rsidRDefault="00704B92" w:rsidP="003F7EFC">
      <w:pPr>
        <w:spacing w:after="0" w:line="240" w:lineRule="auto"/>
      </w:pPr>
      <w:r>
        <w:separator/>
      </w:r>
    </w:p>
  </w:footnote>
  <w:footnote w:type="continuationSeparator" w:id="1">
    <w:p w:rsidR="00704B92" w:rsidRDefault="00704B92" w:rsidP="003F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76314"/>
      <w:docPartObj>
        <w:docPartGallery w:val="Page Numbers (Top of Page)"/>
        <w:docPartUnique/>
      </w:docPartObj>
    </w:sdtPr>
    <w:sdtContent>
      <w:p w:rsidR="003F7EFC" w:rsidRDefault="003F7EF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F7EFC" w:rsidRDefault="003F7E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253B"/>
    <w:multiLevelType w:val="hybridMultilevel"/>
    <w:tmpl w:val="15662D64"/>
    <w:lvl w:ilvl="0" w:tplc="D8748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897"/>
    <w:rsid w:val="00056DC3"/>
    <w:rsid w:val="001F2E6D"/>
    <w:rsid w:val="003F7EFC"/>
    <w:rsid w:val="005363D6"/>
    <w:rsid w:val="00645667"/>
    <w:rsid w:val="006D1436"/>
    <w:rsid w:val="00704B92"/>
    <w:rsid w:val="00882560"/>
    <w:rsid w:val="008F6A9C"/>
    <w:rsid w:val="00996F1E"/>
    <w:rsid w:val="00A662B2"/>
    <w:rsid w:val="00A97056"/>
    <w:rsid w:val="00AD7470"/>
    <w:rsid w:val="00B7001D"/>
    <w:rsid w:val="00B712DE"/>
    <w:rsid w:val="00CD3E24"/>
    <w:rsid w:val="00DE6A57"/>
    <w:rsid w:val="00E84897"/>
    <w:rsid w:val="00FF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848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E8489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E8489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8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E6D"/>
    <w:pPr>
      <w:ind w:left="720"/>
      <w:contextualSpacing/>
    </w:pPr>
  </w:style>
  <w:style w:type="table" w:styleId="a6">
    <w:name w:val="Table Grid"/>
    <w:basedOn w:val="a1"/>
    <w:uiPriority w:val="59"/>
    <w:rsid w:val="00FF3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F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EFC"/>
  </w:style>
  <w:style w:type="paragraph" w:styleId="a9">
    <w:name w:val="footer"/>
    <w:basedOn w:val="a"/>
    <w:link w:val="aa"/>
    <w:uiPriority w:val="99"/>
    <w:semiHidden/>
    <w:unhideWhenUsed/>
    <w:rsid w:val="003F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7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2015-03-29T05:50:00Z</cp:lastPrinted>
  <dcterms:created xsi:type="dcterms:W3CDTF">2014-03-26T15:09:00Z</dcterms:created>
  <dcterms:modified xsi:type="dcterms:W3CDTF">2015-03-29T17:42:00Z</dcterms:modified>
</cp:coreProperties>
</file>